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4778" w14:textId="77777777" w:rsidR="00B1250B" w:rsidRDefault="00B1250B" w:rsidP="00B1250B">
      <w:r>
        <w:t>Na temelju članka 10. Pravilnika o radu dječjeg vrtića Bambi Sopje i Statuta Dječjeg vrtića Bambi Sopje, ravnatelj – odgojitelj Dječjeg vrtića donosi</w:t>
      </w:r>
    </w:p>
    <w:p w14:paraId="7DBEAE97" w14:textId="77777777" w:rsidR="00B1250B" w:rsidRPr="00A25946" w:rsidRDefault="00B1250B" w:rsidP="00B1250B">
      <w:pPr>
        <w:spacing w:after="0"/>
        <w:jc w:val="center"/>
        <w:rPr>
          <w:b/>
        </w:rPr>
      </w:pPr>
      <w:r w:rsidRPr="00A25946">
        <w:rPr>
          <w:b/>
        </w:rPr>
        <w:t>ODLUKU</w:t>
      </w:r>
    </w:p>
    <w:p w14:paraId="173CDB8E" w14:textId="3E50C8A5" w:rsidR="00B1250B" w:rsidRDefault="00B1250B" w:rsidP="00B1250B">
      <w:pPr>
        <w:spacing w:after="0"/>
        <w:jc w:val="center"/>
      </w:pPr>
      <w:r>
        <w:t>o imenovanju povjerenstva za provedbu upisa djece u Dječji vrtić Bambi Sopje za pedagošku godinu 202</w:t>
      </w:r>
      <w:r>
        <w:t>5</w:t>
      </w:r>
      <w:r>
        <w:t>./202</w:t>
      </w:r>
      <w:r>
        <w:t>6</w:t>
      </w:r>
      <w:r>
        <w:t>.</w:t>
      </w:r>
    </w:p>
    <w:p w14:paraId="14BFA470" w14:textId="77777777" w:rsidR="00B1250B" w:rsidRDefault="00B1250B" w:rsidP="00B1250B">
      <w:pPr>
        <w:spacing w:after="0"/>
        <w:jc w:val="center"/>
      </w:pPr>
    </w:p>
    <w:p w14:paraId="17142BF7" w14:textId="77777777" w:rsidR="00B1250B" w:rsidRDefault="00B1250B" w:rsidP="00B1250B">
      <w:pPr>
        <w:spacing w:after="0"/>
        <w:jc w:val="center"/>
      </w:pPr>
      <w:r>
        <w:t>Članak 1.</w:t>
      </w:r>
    </w:p>
    <w:p w14:paraId="7BE75CF2" w14:textId="0DB7DE23" w:rsidR="00B1250B" w:rsidRDefault="00B1250B" w:rsidP="00B1250B">
      <w:r>
        <w:t>Dana 1</w:t>
      </w:r>
      <w:r>
        <w:t>5</w:t>
      </w:r>
      <w:r>
        <w:t>. svibnja</w:t>
      </w:r>
      <w:r>
        <w:t xml:space="preserve"> 2025.</w:t>
      </w:r>
      <w:r>
        <w:t xml:space="preserve"> na web stranici Dječjeg vrtića Bambi Sopje i na Oglasnoj ploči Dječjeg vrtića Bambi Sopje odjavljen je:</w:t>
      </w:r>
    </w:p>
    <w:p w14:paraId="75E5B549" w14:textId="08BCC138" w:rsidR="00B1250B" w:rsidRDefault="00B1250B" w:rsidP="00B1250B">
      <w:pPr>
        <w:pStyle w:val="Odlomakpopisa"/>
        <w:numPr>
          <w:ilvl w:val="0"/>
          <w:numId w:val="2"/>
        </w:numPr>
      </w:pPr>
      <w:r>
        <w:t>Javna objava za upis djece u Dječji vrtić Bambi Sopje za pedagošku godinu 202</w:t>
      </w:r>
      <w:r>
        <w:t>5</w:t>
      </w:r>
      <w:r>
        <w:t>./202</w:t>
      </w:r>
      <w:r>
        <w:t>6</w:t>
      </w:r>
      <w:r>
        <w:t>.</w:t>
      </w:r>
    </w:p>
    <w:p w14:paraId="086897A7" w14:textId="77777777" w:rsidR="00B1250B" w:rsidRDefault="00B1250B" w:rsidP="00B1250B">
      <w:pPr>
        <w:spacing w:after="0"/>
        <w:jc w:val="center"/>
      </w:pPr>
      <w:r>
        <w:t>Članak 2.</w:t>
      </w:r>
    </w:p>
    <w:p w14:paraId="2F8E84F6" w14:textId="77777777" w:rsidR="00B1250B" w:rsidRDefault="00B1250B" w:rsidP="00B1250B">
      <w:pPr>
        <w:spacing w:after="0"/>
      </w:pPr>
      <w:r>
        <w:t>Za postupak provedbe upisa djece imenuje se povjerenstvo u sastavu:</w:t>
      </w:r>
    </w:p>
    <w:p w14:paraId="098F9A0D" w14:textId="77777777" w:rsidR="00B1250B" w:rsidRDefault="00B1250B" w:rsidP="00B1250B">
      <w:pPr>
        <w:spacing w:after="0"/>
      </w:pPr>
      <w:r>
        <w:t>1. Zrinko Grgić, predsjednik</w:t>
      </w:r>
    </w:p>
    <w:p w14:paraId="65159F8A" w14:textId="06755EF3" w:rsidR="00B1250B" w:rsidRDefault="00B1250B" w:rsidP="00B1250B">
      <w:pPr>
        <w:spacing w:after="0"/>
      </w:pPr>
      <w:r>
        <w:t xml:space="preserve">2. </w:t>
      </w:r>
      <w:r>
        <w:t>Tamara Jurišić</w:t>
      </w:r>
      <w:r>
        <w:t>, član</w:t>
      </w:r>
    </w:p>
    <w:p w14:paraId="09966187" w14:textId="595947FF" w:rsidR="00B1250B" w:rsidRDefault="00B1250B" w:rsidP="00B1250B">
      <w:pPr>
        <w:spacing w:after="0"/>
      </w:pPr>
      <w:r>
        <w:t xml:space="preserve">3. </w:t>
      </w:r>
      <w:r>
        <w:t>Lucija Bošnjak</w:t>
      </w:r>
      <w:r>
        <w:t>, član</w:t>
      </w:r>
    </w:p>
    <w:p w14:paraId="69283D33" w14:textId="77777777" w:rsidR="00B1250B" w:rsidRDefault="00B1250B" w:rsidP="00B1250B">
      <w:pPr>
        <w:spacing w:after="0"/>
      </w:pPr>
    </w:p>
    <w:p w14:paraId="47C0C078" w14:textId="77777777" w:rsidR="00B1250B" w:rsidRDefault="00B1250B" w:rsidP="00B1250B">
      <w:pPr>
        <w:spacing w:after="0"/>
        <w:jc w:val="center"/>
      </w:pPr>
      <w:r>
        <w:t>Članak 3.</w:t>
      </w:r>
    </w:p>
    <w:p w14:paraId="48A4877F" w14:textId="77777777" w:rsidR="00B1250B" w:rsidRDefault="00B1250B" w:rsidP="00B1250B">
      <w:pPr>
        <w:spacing w:after="0"/>
      </w:pPr>
      <w:r>
        <w:t>Povjerenstvo za provedbu upisa obavit će sljedeće poslove:</w:t>
      </w:r>
    </w:p>
    <w:p w14:paraId="6AEEED0C" w14:textId="77777777" w:rsidR="00B1250B" w:rsidRDefault="00B1250B" w:rsidP="00B1250B">
      <w:pPr>
        <w:pStyle w:val="Odlomakpopisa"/>
        <w:numPr>
          <w:ilvl w:val="0"/>
          <w:numId w:val="2"/>
        </w:numPr>
        <w:spacing w:after="0"/>
      </w:pPr>
      <w:r>
        <w:t>Utvrditi koje su prijave pravodobne i potpune</w:t>
      </w:r>
    </w:p>
    <w:p w14:paraId="6B08E45C" w14:textId="77777777" w:rsidR="00B1250B" w:rsidRDefault="00B1250B" w:rsidP="00B1250B">
      <w:pPr>
        <w:pStyle w:val="Odlomakpopisa"/>
        <w:numPr>
          <w:ilvl w:val="0"/>
          <w:numId w:val="2"/>
        </w:numPr>
        <w:spacing w:after="0"/>
      </w:pPr>
      <w:r>
        <w:t xml:space="preserve">Utvrđivanje liste djece </w:t>
      </w:r>
    </w:p>
    <w:p w14:paraId="4F2D9921" w14:textId="77777777" w:rsidR="00B1250B" w:rsidRDefault="00B1250B" w:rsidP="00B1250B">
      <w:pPr>
        <w:pStyle w:val="Odlomakpopisa"/>
        <w:numPr>
          <w:ilvl w:val="0"/>
          <w:numId w:val="2"/>
        </w:numPr>
        <w:spacing w:after="0"/>
      </w:pPr>
      <w:r>
        <w:t>Bodovanjem zahtjeva, ukoliko se za to pokaže potreba</w:t>
      </w:r>
    </w:p>
    <w:p w14:paraId="23585CA2" w14:textId="77777777" w:rsidR="00B1250B" w:rsidRDefault="00B1250B" w:rsidP="00B1250B">
      <w:pPr>
        <w:pStyle w:val="Odlomakpopisa"/>
        <w:numPr>
          <w:ilvl w:val="0"/>
          <w:numId w:val="2"/>
        </w:numPr>
        <w:spacing w:after="0"/>
      </w:pPr>
      <w:r>
        <w:t>Podnošenje izvješća o provedenom postupku, uz koji se prilaže i konačna rang lista upisane djece</w:t>
      </w:r>
    </w:p>
    <w:p w14:paraId="0FE67DEF" w14:textId="77777777" w:rsidR="00B1250B" w:rsidRDefault="00B1250B" w:rsidP="00B1250B">
      <w:pPr>
        <w:spacing w:after="0"/>
        <w:jc w:val="center"/>
      </w:pPr>
      <w:r>
        <w:t>Članak 4.</w:t>
      </w:r>
    </w:p>
    <w:p w14:paraId="1879ED74" w14:textId="77777777" w:rsidR="00B1250B" w:rsidRDefault="00B1250B" w:rsidP="00B1250B">
      <w:r>
        <w:t>Ova Odluka stupa na snagu danom donošenja, a objavit će se na oglasnoj ploči Dječjeg vrtića Bambi Sopje.</w:t>
      </w:r>
    </w:p>
    <w:p w14:paraId="18973463" w14:textId="50DBBE04" w:rsidR="00B1250B" w:rsidRDefault="00B1250B" w:rsidP="00B1250B">
      <w:pPr>
        <w:spacing w:after="0"/>
      </w:pPr>
      <w:r>
        <w:t xml:space="preserve">KLASA: </w:t>
      </w:r>
      <w:r>
        <w:t>601-02/25-09/02</w:t>
      </w:r>
    </w:p>
    <w:p w14:paraId="7BC18B1C" w14:textId="2070EAC5" w:rsidR="00B1250B" w:rsidRDefault="00B1250B" w:rsidP="00B1250B">
      <w:pPr>
        <w:spacing w:after="0"/>
      </w:pPr>
      <w:r>
        <w:t>URBROJ:2189-93-01-2</w:t>
      </w:r>
      <w:r>
        <w:t>5</w:t>
      </w:r>
      <w:r>
        <w:t>-0</w:t>
      </w:r>
      <w:r>
        <w:t>3</w:t>
      </w:r>
    </w:p>
    <w:p w14:paraId="4B02A682" w14:textId="26E3B761" w:rsidR="00B1250B" w:rsidRDefault="00B1250B" w:rsidP="00B1250B">
      <w:pPr>
        <w:spacing w:after="0"/>
      </w:pPr>
      <w:r>
        <w:t xml:space="preserve">Sopje, </w:t>
      </w:r>
      <w:r>
        <w:t>15.5.</w:t>
      </w:r>
      <w:r>
        <w:t>202</w:t>
      </w:r>
      <w:r>
        <w:t>5</w:t>
      </w:r>
      <w:r>
        <w:t>.</w:t>
      </w:r>
    </w:p>
    <w:p w14:paraId="3FBAB473" w14:textId="7985D725" w:rsidR="00B1250B" w:rsidRDefault="00B1250B" w:rsidP="00B1250B">
      <w:pPr>
        <w:spacing w:after="0"/>
        <w:jc w:val="right"/>
      </w:pPr>
      <w:r>
        <w:t xml:space="preserve">Ravnatelj </w:t>
      </w:r>
    </w:p>
    <w:p w14:paraId="78A976D7" w14:textId="77777777" w:rsidR="00B1250B" w:rsidRDefault="00B1250B" w:rsidP="00B1250B">
      <w:pPr>
        <w:spacing w:after="0"/>
        <w:jc w:val="right"/>
      </w:pPr>
      <w:r>
        <w:t>Zrinko Grgić</w:t>
      </w:r>
    </w:p>
    <w:p w14:paraId="49362782" w14:textId="77777777" w:rsidR="00C813B4" w:rsidRDefault="00C813B4"/>
    <w:sectPr w:rsidR="00C8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6561E28"/>
    <w:lvl w:ilvl="0">
      <w:numFmt w:val="bullet"/>
      <w:lvlText w:val="*"/>
      <w:lvlJc w:val="left"/>
    </w:lvl>
  </w:abstractNum>
  <w:abstractNum w:abstractNumId="1" w15:restartNumberingAfterBreak="0">
    <w:nsid w:val="6508253B"/>
    <w:multiLevelType w:val="hybridMultilevel"/>
    <w:tmpl w:val="FEB65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02682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92918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75"/>
    <w:rsid w:val="001B51CE"/>
    <w:rsid w:val="001B586B"/>
    <w:rsid w:val="004B2C53"/>
    <w:rsid w:val="006E0BFA"/>
    <w:rsid w:val="008718BD"/>
    <w:rsid w:val="008D7ED9"/>
    <w:rsid w:val="00965375"/>
    <w:rsid w:val="00B1250B"/>
    <w:rsid w:val="00B338DB"/>
    <w:rsid w:val="00B5501B"/>
    <w:rsid w:val="00C102AE"/>
    <w:rsid w:val="00C813B4"/>
    <w:rsid w:val="00D34AEC"/>
    <w:rsid w:val="00F8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A35E"/>
  <w15:chartTrackingRefBased/>
  <w15:docId w15:val="{1AA9A794-6616-4A91-ACBC-52A4656F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C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65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5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5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5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5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5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5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5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5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5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5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53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53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53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53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53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53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5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5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5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53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53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53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5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53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5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Bambi</dc:creator>
  <cp:keywords/>
  <dc:description/>
  <cp:lastModifiedBy>Dječji vrtić Bambi</cp:lastModifiedBy>
  <cp:revision>2</cp:revision>
  <cp:lastPrinted>2025-05-15T09:19:00Z</cp:lastPrinted>
  <dcterms:created xsi:type="dcterms:W3CDTF">2025-05-15T09:20:00Z</dcterms:created>
  <dcterms:modified xsi:type="dcterms:W3CDTF">2025-05-15T09:20:00Z</dcterms:modified>
</cp:coreProperties>
</file>