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B635" w14:textId="70265CAB" w:rsidR="00240C00" w:rsidRDefault="00240C00" w:rsidP="00240C00">
      <w:pPr>
        <w:spacing w:after="0"/>
      </w:pPr>
      <w:r>
        <w:t xml:space="preserve">DJEČJI VRTĆ BAMBI SOPJE </w:t>
      </w:r>
    </w:p>
    <w:p w14:paraId="636B0F88" w14:textId="77777777" w:rsidR="00240C00" w:rsidRDefault="00240C00" w:rsidP="00240C00">
      <w:pPr>
        <w:spacing w:after="0"/>
      </w:pPr>
      <w:r>
        <w:t>Kralja Tomislava 6 Sopje</w:t>
      </w:r>
    </w:p>
    <w:p w14:paraId="1D3FAD0D" w14:textId="77777777" w:rsidR="00240C00" w:rsidRDefault="00240C00" w:rsidP="00240C00">
      <w:pPr>
        <w:spacing w:after="0"/>
      </w:pPr>
      <w:r>
        <w:t xml:space="preserve"> OIB:63840440843 </w:t>
      </w:r>
    </w:p>
    <w:p w14:paraId="2EDE7AA1" w14:textId="77777777" w:rsidR="00240C00" w:rsidRDefault="00240C00" w:rsidP="00240C00">
      <w:pPr>
        <w:spacing w:after="0"/>
      </w:pPr>
    </w:p>
    <w:p w14:paraId="28134117" w14:textId="43F0D309" w:rsidR="00240C00" w:rsidRDefault="00240C00" w:rsidP="00240C00">
      <w:pPr>
        <w:spacing w:after="0"/>
      </w:pPr>
      <w:r>
        <w:t>KLASA: 112-0</w:t>
      </w:r>
      <w:r w:rsidR="00530C53">
        <w:t>3</w:t>
      </w:r>
      <w:r>
        <w:t>/2</w:t>
      </w:r>
      <w:r w:rsidR="00157EF0">
        <w:t>5</w:t>
      </w:r>
      <w:r>
        <w:t>-01/</w:t>
      </w:r>
      <w:r w:rsidR="00530C53">
        <w:t>0</w:t>
      </w:r>
      <w:r w:rsidR="00157EF0">
        <w:t>2</w:t>
      </w:r>
      <w:r>
        <w:t xml:space="preserve"> </w:t>
      </w:r>
    </w:p>
    <w:p w14:paraId="05B4D797" w14:textId="1C68CD2E" w:rsidR="00240C00" w:rsidRDefault="00240C00" w:rsidP="00240C00">
      <w:r>
        <w:t>URBROJ: 2189-93-03-2</w:t>
      </w:r>
      <w:r w:rsidR="00157EF0">
        <w:t>5</w:t>
      </w:r>
      <w:r>
        <w:t xml:space="preserve">-1 </w:t>
      </w:r>
    </w:p>
    <w:p w14:paraId="05BF733B" w14:textId="56F11519" w:rsidR="00240C00" w:rsidRDefault="00240C00" w:rsidP="00240C00">
      <w:r>
        <w:t xml:space="preserve">Sopje, </w:t>
      </w:r>
      <w:r w:rsidR="00157EF0">
        <w:t>14</w:t>
      </w:r>
      <w:r>
        <w:t xml:space="preserve">. </w:t>
      </w:r>
      <w:r w:rsidR="00157EF0">
        <w:t>svibnja</w:t>
      </w:r>
      <w:r>
        <w:t xml:space="preserve"> 202</w:t>
      </w:r>
      <w:r w:rsidR="00157EF0">
        <w:t>5</w:t>
      </w:r>
      <w:r>
        <w:t xml:space="preserve">. </w:t>
      </w:r>
    </w:p>
    <w:p w14:paraId="1CB45AD4" w14:textId="69940149" w:rsidR="00240C00" w:rsidRDefault="00240C00" w:rsidP="00240C00">
      <w:r>
        <w:t>Na temelju članaka članka 26. Zakona o predškolskom odgoju i obrazovanju (Narodne novine broj 10/97, 107/07, 94/13, 98/19</w:t>
      </w:r>
      <w:r w:rsidR="00844FF8">
        <w:t xml:space="preserve">, </w:t>
      </w:r>
      <w:r>
        <w:t>57/22</w:t>
      </w:r>
      <w:r w:rsidR="00844FF8">
        <w:t xml:space="preserve"> i 101/23</w:t>
      </w:r>
      <w:r>
        <w:t xml:space="preserve">) Pravilnika o vrsti stručne spreme stručnih djelatnika, te vrsti i stupnju stručne spreme djelatnika u dječjem vrtiću (NN 10/97) i članka </w:t>
      </w:r>
      <w:r w:rsidR="00A628C7">
        <w:t>50</w:t>
      </w:r>
      <w:r>
        <w:t>. Statuta Dječjeg vrtića Bambi Sopje, Upravno vijeće Dječjeg vrtića Bambi Sopje</w:t>
      </w:r>
      <w:r w:rsidR="00145EC6">
        <w:t xml:space="preserve"> </w:t>
      </w:r>
      <w:r>
        <w:t xml:space="preserve">na sjednici održanoj dana </w:t>
      </w:r>
      <w:r w:rsidR="00157EF0">
        <w:t>14</w:t>
      </w:r>
      <w:r>
        <w:t xml:space="preserve">. </w:t>
      </w:r>
      <w:r w:rsidR="00157EF0">
        <w:t>svibnja</w:t>
      </w:r>
      <w:r>
        <w:t xml:space="preserve"> 202</w:t>
      </w:r>
      <w:r w:rsidR="00157EF0">
        <w:t>5</w:t>
      </w:r>
      <w:r>
        <w:t xml:space="preserve">. godine </w:t>
      </w:r>
      <w:r w:rsidR="00251BCC">
        <w:t xml:space="preserve">donijelo je </w:t>
      </w:r>
      <w:r>
        <w:t xml:space="preserve"> </w:t>
      </w:r>
    </w:p>
    <w:p w14:paraId="4E0D39ED" w14:textId="77777777" w:rsidR="00240C00" w:rsidRPr="00240C00" w:rsidRDefault="00240C00" w:rsidP="00240C00"/>
    <w:p w14:paraId="6C741ACD" w14:textId="3BBAD042" w:rsidR="00240C00" w:rsidRDefault="00251BCC" w:rsidP="00A628C7">
      <w:pPr>
        <w:spacing w:after="0"/>
        <w:jc w:val="center"/>
        <w:rPr>
          <w:b/>
        </w:rPr>
      </w:pPr>
      <w:r>
        <w:rPr>
          <w:b/>
        </w:rPr>
        <w:t>ODLUKU</w:t>
      </w:r>
    </w:p>
    <w:p w14:paraId="3D352548" w14:textId="2197D1BE" w:rsidR="00A628C7" w:rsidRPr="00240C00" w:rsidRDefault="00251BCC" w:rsidP="00A628C7">
      <w:pPr>
        <w:spacing w:after="0"/>
        <w:jc w:val="center"/>
        <w:rPr>
          <w:b/>
        </w:rPr>
      </w:pPr>
      <w:r>
        <w:rPr>
          <w:b/>
        </w:rPr>
        <w:t>o raspisivanju natječaja za radno mjesto odgojitelja/</w:t>
      </w:r>
      <w:proofErr w:type="spellStart"/>
      <w:r>
        <w:rPr>
          <w:b/>
        </w:rPr>
        <w:t>ice</w:t>
      </w:r>
      <w:proofErr w:type="spellEnd"/>
    </w:p>
    <w:p w14:paraId="3AE409E8" w14:textId="77777777" w:rsidR="00240C00" w:rsidRDefault="00240C00" w:rsidP="00A628C7">
      <w:pPr>
        <w:spacing w:after="0"/>
        <w:jc w:val="center"/>
      </w:pPr>
    </w:p>
    <w:p w14:paraId="595CDF73" w14:textId="7E1C69B8" w:rsidR="00240C00" w:rsidRDefault="00240C00" w:rsidP="00240C00">
      <w:pPr>
        <w:spacing w:after="0"/>
      </w:pPr>
      <w:r>
        <w:t xml:space="preserve"> </w:t>
      </w:r>
      <w:r w:rsidRPr="00A628C7">
        <w:rPr>
          <w:b/>
        </w:rPr>
        <w:t>Radno mjesto: ODGOJITELJ/ICA</w:t>
      </w:r>
      <w:r>
        <w:t xml:space="preserve"> - </w:t>
      </w:r>
      <w:r w:rsidR="00844FF8">
        <w:t>1</w:t>
      </w:r>
      <w:r>
        <w:t xml:space="preserve"> izvršitelj/</w:t>
      </w:r>
      <w:proofErr w:type="spellStart"/>
      <w:r>
        <w:t>ica</w:t>
      </w:r>
      <w:proofErr w:type="spellEnd"/>
      <w:r>
        <w:t xml:space="preserve"> na određeno vrijeme s punim radnim vremenom </w:t>
      </w:r>
    </w:p>
    <w:p w14:paraId="5AF51445" w14:textId="77777777" w:rsidR="00240C00" w:rsidRDefault="00240C00" w:rsidP="00240C00"/>
    <w:p w14:paraId="07177E93" w14:textId="1B707AAC" w:rsidR="00240C00" w:rsidRDefault="00240C00" w:rsidP="00240C00">
      <w:r>
        <w:t>UVJETI: Prema Zakonu o predškolskom odgoju i obrazovanju (Narodne novine broj 10/97, 107/07, 94/13, 98/19</w:t>
      </w:r>
      <w:r w:rsidR="00844FF8">
        <w:t>,</w:t>
      </w:r>
      <w:r>
        <w:t xml:space="preserve"> 57/22</w:t>
      </w:r>
      <w:r w:rsidR="00844FF8">
        <w:t xml:space="preserve"> i 101/23</w:t>
      </w:r>
      <w:r>
        <w:t xml:space="preserve">) i Pravilniku o vrsti stručne sprema stručnih djelatnika te vrsti i stupnju stručne spreme ostalih djelatnika u vrtiću (Narodne novine, broj 133/97). </w:t>
      </w:r>
    </w:p>
    <w:p w14:paraId="2B5F8946" w14:textId="77777777" w:rsidR="00240C00" w:rsidRDefault="00240C00" w:rsidP="00240C00">
      <w:pPr>
        <w:spacing w:after="0"/>
      </w:pPr>
      <w:r>
        <w:t>Uz vlastoručno potpisanu prijavu na natječaj kandidati/</w:t>
      </w:r>
      <w:proofErr w:type="spellStart"/>
      <w:r>
        <w:t>kinie</w:t>
      </w:r>
      <w:proofErr w:type="spellEnd"/>
      <w:r>
        <w:t xml:space="preserve"> su dužni priložiti slijedeće dokumenta: </w:t>
      </w:r>
    </w:p>
    <w:p w14:paraId="0B21FAEE" w14:textId="77777777" w:rsidR="00240C00" w:rsidRDefault="00240C00" w:rsidP="00240C00">
      <w:pPr>
        <w:spacing w:after="0"/>
        <w:ind w:firstLine="708"/>
      </w:pPr>
      <w:r>
        <w:t>1. životopis</w:t>
      </w:r>
    </w:p>
    <w:p w14:paraId="31A42E4A" w14:textId="77777777" w:rsidR="00240C00" w:rsidRDefault="00240C00" w:rsidP="00240C00">
      <w:pPr>
        <w:spacing w:after="0"/>
        <w:ind w:firstLine="708"/>
      </w:pPr>
      <w:r>
        <w:t xml:space="preserve"> 2. dokaz o stečenoj stručnoj spremi </w:t>
      </w:r>
    </w:p>
    <w:p w14:paraId="02909EB5" w14:textId="77777777" w:rsidR="00240C00" w:rsidRDefault="00240C00" w:rsidP="00240C00">
      <w:pPr>
        <w:spacing w:after="0"/>
        <w:ind w:firstLine="708"/>
      </w:pPr>
      <w:r>
        <w:t xml:space="preserve">3. dokaz o hrvatskom državljanstvu </w:t>
      </w:r>
    </w:p>
    <w:p w14:paraId="012546B9" w14:textId="77777777" w:rsidR="00240C00" w:rsidRDefault="00240C00" w:rsidP="00240C00">
      <w:pPr>
        <w:spacing w:after="0"/>
        <w:ind w:left="708"/>
      </w:pPr>
      <w:r>
        <w:t>4. dokaz o radnom stažu — ispis Elektroničkog zapisa o podacima evidentiranim u matičnoj evidenciji Hrvatskog zavoda za mirovinsko osiguranje ili Potvrda o podacima evidentiranim u matičnoj evidenciji Hrvatskog zavoda za mirovinsko osiguranje, ne starija od dana raspisivanja natječaja</w:t>
      </w:r>
    </w:p>
    <w:p w14:paraId="0E16C6D5" w14:textId="1CCB1F90" w:rsidR="00240C00" w:rsidRDefault="00240C00" w:rsidP="00240C00">
      <w:pPr>
        <w:spacing w:after="0"/>
        <w:ind w:left="708" w:firstLine="30"/>
      </w:pPr>
      <w:r>
        <w:t>5. dokaz o nepostojanju zapreka za zasnivanje radnog odnosa sukladno članku 25. Zakona o predškolskom odgoju i obrazovanju (Narodne novine broj 10/97, 107/07, 94/13, 98/19</w:t>
      </w:r>
      <w:r w:rsidR="00844FF8">
        <w:t xml:space="preserve">, </w:t>
      </w:r>
      <w:r>
        <w:t>57/22</w:t>
      </w:r>
      <w:r w:rsidR="00844FF8">
        <w:t xml:space="preserve"> i 101/23</w:t>
      </w:r>
      <w:r>
        <w:t>), ne starije od dana raspisivanja natječaja:</w:t>
      </w:r>
    </w:p>
    <w:p w14:paraId="1AD69684" w14:textId="77777777" w:rsidR="00240C00" w:rsidRDefault="00240C00" w:rsidP="00240C00">
      <w:pPr>
        <w:spacing w:after="0"/>
        <w:ind w:left="1416"/>
      </w:pPr>
      <w:r>
        <w:t>a) potvrda nadležnog suda da se protiv kandidata/kinje ne vodi kazneni postupak sukladno članku 25. stavku 2. Zakona o predškolskom odgoju i obrazovanju</w:t>
      </w:r>
    </w:p>
    <w:p w14:paraId="3559150F" w14:textId="77777777" w:rsidR="00240C00" w:rsidRDefault="00240C00" w:rsidP="00240C00">
      <w:pPr>
        <w:spacing w:after="0"/>
        <w:ind w:left="1416"/>
      </w:pPr>
      <w:r>
        <w:t xml:space="preserve">b) potvrda nadležnog suda da se protiv kandidata/kinje ne vodi prekršajni post pak sukladno članku 25. stavku 4. Zakona o predškolskom odgoju i obrazovanju </w:t>
      </w:r>
    </w:p>
    <w:p w14:paraId="3589BAF7" w14:textId="77777777" w:rsidR="00240C00" w:rsidRDefault="00240C00" w:rsidP="00240C00">
      <w:pPr>
        <w:spacing w:after="0"/>
        <w:ind w:left="1416"/>
      </w:pPr>
      <w:r>
        <w:t xml:space="preserve">c) potvrda </w:t>
      </w:r>
      <w:r w:rsidR="00412585">
        <w:t>Hrvatskog zavoda</w:t>
      </w:r>
      <w:r>
        <w:t xml:space="preserve"> za socijalnu skrb (prema mjestu stanovanja) da kandidatu/kinji nisu izrečene zaštitne mjere iz članka 25. Zakona o predškolskom odgoju i obrazovanju </w:t>
      </w:r>
    </w:p>
    <w:p w14:paraId="7FD65963" w14:textId="77777777" w:rsidR="00240C00" w:rsidRDefault="00240C00" w:rsidP="00240C00">
      <w:pPr>
        <w:spacing w:after="0"/>
      </w:pPr>
      <w:r>
        <w:t xml:space="preserve">Dokaz o zdravstvenoj sposobnosti za obavljanje poslova radnog mjesta izabrani kandidat dužan je priložiti prije sklapanja ugovora o radu. </w:t>
      </w:r>
    </w:p>
    <w:p w14:paraId="5D302BFD" w14:textId="77777777" w:rsidR="00240C00" w:rsidRDefault="00240C00" w:rsidP="00240C00">
      <w:pPr>
        <w:spacing w:after="0"/>
      </w:pPr>
    </w:p>
    <w:p w14:paraId="1C148106" w14:textId="77777777" w:rsidR="00530C53" w:rsidRDefault="00530C53" w:rsidP="00530C53">
      <w:pPr>
        <w:rPr>
          <w:rFonts w:eastAsia="Calibri"/>
        </w:rPr>
      </w:pPr>
      <w:r>
        <w:rPr>
          <w:rFonts w:eastAsia="Calibri"/>
        </w:rPr>
        <w:t>U skladu sa Zakonom o ravnopravnosti spolova na natječaj se mogu javiti osobe obaju spolova koje ispunjavaju propisane uvjete.</w:t>
      </w:r>
    </w:p>
    <w:p w14:paraId="59A67D2C" w14:textId="77777777" w:rsidR="00530C53" w:rsidRDefault="00530C53" w:rsidP="00530C53">
      <w:pPr>
        <w:jc w:val="both"/>
      </w:pPr>
      <w:r>
        <w:t>Uvjeti: Pristupnici na natječaj moraju ispunjavati uvjete iz članka 25. Zakonu o predškolskom odgoju i obrazovanju.</w:t>
      </w:r>
    </w:p>
    <w:p w14:paraId="6CE6AFC2" w14:textId="77777777" w:rsidR="00157EF0" w:rsidRDefault="00157EF0" w:rsidP="00157EF0">
      <w:pPr>
        <w:jc w:val="both"/>
      </w:pPr>
      <w:r w:rsidRPr="00545883">
        <w:t>Kandidati koji se pozivaju na prednost pri zapošljavanju prema posebnom zakonu, dužni su u prijavi na natječaj izričito se pozvati na to pravo i uz prijavu priložiti dokaze o ispunjavanju uvjeta iz natječaja te sve ostale dokaze kojima dokazuju prednost pri zapošljavanju prema posebnom zakonu, a prednost pri zapošljavanju mogu ostvariti samo pod jednakim uvjetima.</w:t>
      </w:r>
    </w:p>
    <w:p w14:paraId="68F186F5" w14:textId="77777777" w:rsidR="00157EF0" w:rsidRPr="00545883" w:rsidRDefault="00157EF0" w:rsidP="00157EF0">
      <w:pPr>
        <w:jc w:val="both"/>
      </w:pPr>
      <w:r w:rsidRPr="00545883">
        <w:t xml:space="preserve">Pozivamo kandidate iz </w:t>
      </w:r>
      <w:r w:rsidRPr="00545883">
        <w:rPr>
          <w:b/>
        </w:rPr>
        <w:t>članka 102. Zakona o hrvatskim braniteljima iz Domovinskog rata i članovima njihovih obitelji</w:t>
      </w:r>
      <w:r w:rsidRPr="00545883">
        <w:t xml:space="preserve"> </w:t>
      </w:r>
      <w:r w:rsidRPr="00545883">
        <w:rPr>
          <w:b/>
        </w:rPr>
        <w:t>(NN 121/17,</w:t>
      </w:r>
      <w:r w:rsidRPr="00545883">
        <w:t xml:space="preserve"> </w:t>
      </w:r>
      <w:r w:rsidRPr="00545883">
        <w:rPr>
          <w:b/>
        </w:rPr>
        <w:t>98/19, 84/21, 156/23)</w:t>
      </w:r>
      <w:r w:rsidRPr="00545883">
        <w:t xml:space="preserve"> koji prilikom zapošljavanja ostvaruju prednost pod jednakim uvjetima da se u prijavi na natječaj pozovu na to pravo i da, pored dokaza o ispunjavanju uvjeta natječaja, dostave sve potrebne dokaze iz članka 103. Zakona potrebnih za ostvarivanje prava prednosti pri zapošljavanju, a koji dokazi su navedeni na internetskoj stranici Ministarstva hrvatskih branitelja (</w:t>
      </w:r>
      <w:hyperlink r:id="rId4" w:history="1">
        <w:r w:rsidRPr="00545883">
          <w:rPr>
            <w:rStyle w:val="Hiperveza"/>
          </w:rPr>
          <w:t>https://branitelji.gov.hr/zaposljavanje-843/843</w:t>
        </w:r>
      </w:hyperlink>
      <w:r w:rsidRPr="00545883">
        <w:t xml:space="preserve">) popis dokumenata na slijedećoj poveznici:                  </w:t>
      </w:r>
      <w:hyperlink r:id="rId5" w:history="1">
        <w:r w:rsidRPr="00545883">
          <w:rPr>
            <w:rStyle w:val="Hiperveza"/>
          </w:rPr>
          <w:t>https://branitelji.gov.hr/UserDocsImages//dokumenti/Nikola//popis%20dokaza%20za%20ostvarivanje%20prava%20prednosti%20pri%20zapo%C5%A1ljavanju-%20ZOHBDR%202021.pdf</w:t>
        </w:r>
      </w:hyperlink>
    </w:p>
    <w:p w14:paraId="14D34AFC" w14:textId="77777777" w:rsidR="00157EF0" w:rsidRPr="00545883" w:rsidRDefault="00157EF0" w:rsidP="00157EF0">
      <w:pPr>
        <w:spacing w:after="0"/>
      </w:pPr>
      <w:r w:rsidRPr="00545883">
        <w:t xml:space="preserve">Osoba koja ostvaruje pravo prednosti prilikom zapošljavanja u skladu s </w:t>
      </w:r>
      <w:r w:rsidRPr="00545883">
        <w:rPr>
          <w:b/>
        </w:rPr>
        <w:t>člankom 9. Zakona o profesionalnoj rehabilitaciji i zapošljavanju osoba s invaliditetom (NN 157/13, 152/14, 39/18, 32/20)</w:t>
      </w:r>
      <w:r w:rsidRPr="00545883">
        <w:t>, dužna je u prijavi na natječaj pozvati se na to pravo te priložiti sve dokaze o ispunjavanju traženih uvjeta, dokaz  o utvrđenom statusu osobe s invaliditetom te dokaz o načinu prestanka radnog odnosa kod posljednjeg poslodavca.</w:t>
      </w:r>
    </w:p>
    <w:p w14:paraId="08F06132" w14:textId="77777777" w:rsidR="00157EF0" w:rsidRPr="00545883" w:rsidRDefault="00157EF0" w:rsidP="00157EF0">
      <w:pPr>
        <w:spacing w:after="0"/>
      </w:pPr>
      <w:r w:rsidRPr="00545883">
        <w:t xml:space="preserve">Kandidati koji se pozivaju na pravo prednosti pri zapošljavanju u skladu s </w:t>
      </w:r>
      <w:r w:rsidRPr="00545883">
        <w:rPr>
          <w:b/>
        </w:rPr>
        <w:t>člankom 48.f Zakona o zaštiti vojnih i civilnih invalida rata (NN 33/92, 57/92, 77/92, 27/93, 58/93, 02/94, 76/94, 108/95, 108/96, 82/01, 103/03, 148/13, 98/19)</w:t>
      </w:r>
      <w:r w:rsidRPr="00545883">
        <w:t xml:space="preserve">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08CD5EC2" w14:textId="77777777" w:rsidR="00157EF0" w:rsidRPr="00545883" w:rsidRDefault="00157EF0" w:rsidP="00157EF0">
      <w:pPr>
        <w:spacing w:after="0"/>
      </w:pPr>
      <w:r w:rsidRPr="00545883">
        <w:t xml:space="preserve">Kandidati koji se pozivaju na pravo prednosti pri zapošljavanju sukladno </w:t>
      </w:r>
      <w:r w:rsidRPr="00545883">
        <w:rPr>
          <w:b/>
        </w:rPr>
        <w:t>članku 48. Zakona o civilnim stradalnicima iz Domovinskog rata (NN 84/21)</w:t>
      </w:r>
      <w:r w:rsidRPr="00545883">
        <w:t xml:space="preserve"> uz prijavu na natječaj dužni su, osim dokaza o ispunjavanju traženih uvjeta, priložiti i dokumente iz čl. 49. st. 1 Zakona, koji su navedeni na internetskoj stranici Ministarstva hrvatskih branitelja, uz popis dokumenata na slijedećoj poveznici:                     </w:t>
      </w:r>
    </w:p>
    <w:p w14:paraId="49B8F6AB" w14:textId="77777777" w:rsidR="00157EF0" w:rsidRPr="00545883" w:rsidRDefault="00157EF0" w:rsidP="00157EF0">
      <w:pPr>
        <w:spacing w:after="0"/>
        <w:jc w:val="center"/>
      </w:pPr>
      <w:hyperlink r:id="rId6" w:history="1">
        <w:r w:rsidRPr="00545883">
          <w:rPr>
            <w:rStyle w:val="Hiperveza"/>
          </w:rPr>
          <w:t>https://branitelji.gov.hr/UserDocsImages//dokumenti/Nikola//popis%20dokaza%20za%20ostvarivanje%20prava%20prednosti%20pri%20zapo%C5%A1ljavanju-%20Zakon%20o%20civilnim%20stradalnicima%20iz%20DR.pdf</w:t>
        </w:r>
      </w:hyperlink>
    </w:p>
    <w:p w14:paraId="57DBCED1" w14:textId="77777777" w:rsidR="00157EF0" w:rsidRPr="00545883" w:rsidRDefault="00157EF0" w:rsidP="00157EF0">
      <w:pPr>
        <w:spacing w:after="0"/>
      </w:pPr>
      <w:r w:rsidRPr="00545883">
        <w:t xml:space="preserve">Sukladno odredbama </w:t>
      </w:r>
      <w:r w:rsidRPr="00545883">
        <w:rPr>
          <w:b/>
        </w:rPr>
        <w:t xml:space="preserve">Uredbe (EU) 2016/679 Europskog parlamenta i Vijeća </w:t>
      </w:r>
      <w:r w:rsidRPr="00545883">
        <w:t xml:space="preserve">od 27. travnja 2016. godine o zaštiti pojedinaca u svezi s obradom osobnih podataka i slobodnog kretanja takvih podataka, svi dokumenti dostavljeni na natječaj poslani su slobodnom voljom kandidata te se smatra da je kandidat dao privolu za obradu svih podataka, a koji će se obrađivati isključivo u svrhu provođenja natječajnog postupka.  </w:t>
      </w:r>
    </w:p>
    <w:p w14:paraId="269A19D2" w14:textId="77777777" w:rsidR="00157EF0" w:rsidRPr="00545883" w:rsidRDefault="00157EF0" w:rsidP="00157EF0">
      <w:pPr>
        <w:spacing w:after="0"/>
      </w:pPr>
      <w:r w:rsidRPr="00545883">
        <w:rPr>
          <w:b/>
        </w:rPr>
        <w:lastRenderedPageBreak/>
        <w:t>Prijave koje nisu u skladu s ovim natječajem, odnosno: nepravodobne, nepotpune, nepotpisane te primljene elektronskim putem, neće se razmatrati.</w:t>
      </w:r>
      <w:r w:rsidRPr="00545883">
        <w:t xml:space="preserve"> Kandidatom prijavljenim na natječaj smatrat će se samo osoba koja podnese pravovremenu i urednu prijavu sa svim prilozima te koja ispunjava formalne uvjete iz natječaja.</w:t>
      </w:r>
    </w:p>
    <w:p w14:paraId="00DD445E" w14:textId="77777777" w:rsidR="00157EF0" w:rsidRPr="00545883" w:rsidRDefault="00157EF0" w:rsidP="00157EF0">
      <w:pPr>
        <w:spacing w:after="0"/>
      </w:pPr>
      <w:r w:rsidRPr="00545883">
        <w:t>O rezultatu natječaja kandidati će biti obaviješteni objavom obavijesti o izboru kandidata u roku od osam (8) dana od dana donošenja odluke Upravnog vijeća na web stranici Dječjeg vrtića</w:t>
      </w:r>
      <w:r>
        <w:t xml:space="preserve"> Bambi Sopje </w:t>
      </w:r>
      <w:hyperlink r:id="rId7" w:history="1">
        <w:r w:rsidRPr="002B6247">
          <w:rPr>
            <w:rStyle w:val="Hiperveza"/>
          </w:rPr>
          <w:t>https://bambisopje.sopje.hr/</w:t>
        </w:r>
      </w:hyperlink>
      <w:r>
        <w:t xml:space="preserve"> .</w:t>
      </w:r>
    </w:p>
    <w:p w14:paraId="2FCCF585" w14:textId="77777777" w:rsidR="00157EF0" w:rsidRDefault="00157EF0" w:rsidP="00157EF0">
      <w:pPr>
        <w:spacing w:after="0"/>
      </w:pPr>
    </w:p>
    <w:p w14:paraId="2E193927" w14:textId="43946AAB" w:rsidR="00240C00" w:rsidRDefault="00240C00" w:rsidP="00157EF0">
      <w:pPr>
        <w:spacing w:after="0"/>
        <w:jc w:val="center"/>
      </w:pPr>
      <w:r>
        <w:t>Prijave na natječaj s dokazima o ispunjavanju uvjeta dostavljaju se u zatvorenoj omotnici na adresu: Dječji vrtić Bambi Sopje,</w:t>
      </w:r>
    </w:p>
    <w:p w14:paraId="18B246CA" w14:textId="77777777" w:rsidR="00240C00" w:rsidRDefault="00240C00" w:rsidP="00157EF0">
      <w:pPr>
        <w:spacing w:after="0"/>
        <w:jc w:val="center"/>
      </w:pPr>
      <w:r>
        <w:t>Kralja Tomislav</w:t>
      </w:r>
      <w:r w:rsidR="00145EC6">
        <w:t>a</w:t>
      </w:r>
      <w:r>
        <w:t xml:space="preserve"> 6,</w:t>
      </w:r>
    </w:p>
    <w:p w14:paraId="0A528103" w14:textId="77777777" w:rsidR="00240C00" w:rsidRDefault="00240C00" w:rsidP="00157EF0">
      <w:pPr>
        <w:spacing w:after="0"/>
        <w:jc w:val="center"/>
      </w:pPr>
      <w:r>
        <w:t>33525 Sopje,</w:t>
      </w:r>
    </w:p>
    <w:p w14:paraId="1A2C0A76" w14:textId="77777777" w:rsidR="00240C00" w:rsidRDefault="00240C00" w:rsidP="00157EF0">
      <w:pPr>
        <w:spacing w:after="0"/>
        <w:jc w:val="center"/>
      </w:pPr>
      <w:r>
        <w:t>s naznakom „natječaj za radno mjesto odgojitelja/</w:t>
      </w:r>
      <w:proofErr w:type="spellStart"/>
      <w:r>
        <w:t>ice</w:t>
      </w:r>
      <w:proofErr w:type="spellEnd"/>
      <w:r>
        <w:t xml:space="preserve"> - NE OTVARATI”</w:t>
      </w:r>
    </w:p>
    <w:p w14:paraId="269A1774" w14:textId="77777777" w:rsidR="00240C00" w:rsidRDefault="00240C00" w:rsidP="00240C00">
      <w:r>
        <w:t xml:space="preserve">u roku od 8 dana od dana objave natječaja na oglasnoj ploči i mrežnim stranicama Hrvatskog zavoda za zapošljavanje i oglasnoj i mrežnoj stranici Dječjeg vrtića Bambi Sopje. </w:t>
      </w:r>
    </w:p>
    <w:p w14:paraId="008274AB" w14:textId="77777777" w:rsidR="00240C00" w:rsidRDefault="00240C00" w:rsidP="00240C00">
      <w:r>
        <w:t>Nepotpune i nepravodobne prijave neće se razmatrati. Urednom prijavom će se smatrati pravovremeno prispjele prijave kandidata/</w:t>
      </w:r>
      <w:proofErr w:type="spellStart"/>
      <w:r>
        <w:t>kinja</w:t>
      </w:r>
      <w:proofErr w:type="spellEnd"/>
      <w:r>
        <w:t xml:space="preserve"> koje ispunjavaju uvjete natječaja te koje sadržavaju sve tražene podatke i priloge.</w:t>
      </w:r>
    </w:p>
    <w:p w14:paraId="27C26817" w14:textId="77777777" w:rsidR="00240C00" w:rsidRDefault="00240C00" w:rsidP="00240C00">
      <w:r>
        <w:t>O rezultatu izbora kandidati će biti obaviješteni u zakonskom roku.</w:t>
      </w:r>
    </w:p>
    <w:p w14:paraId="681FF506" w14:textId="77777777" w:rsidR="00240C00" w:rsidRDefault="00240C00" w:rsidP="00240C00">
      <w:r>
        <w:t xml:space="preserve"> O rezultatima izbora kandidati će biti obaviješteni u roku od 45 dana od isteka roka za podnošenje prijava. </w:t>
      </w:r>
    </w:p>
    <w:p w14:paraId="2D07D523" w14:textId="77777777" w:rsidR="00240C00" w:rsidRDefault="00240C00" w:rsidP="00240C00">
      <w:pPr>
        <w:spacing w:after="0"/>
        <w:jc w:val="center"/>
      </w:pPr>
      <w:r>
        <w:t xml:space="preserve">                                                                                                                       </w:t>
      </w:r>
      <w:r w:rsidR="00530C53">
        <w:t xml:space="preserve">             </w:t>
      </w:r>
      <w:r>
        <w:t>Predsjedni</w:t>
      </w:r>
      <w:r w:rsidR="00530C53">
        <w:t>k upravnog vijeća</w:t>
      </w:r>
      <w:r>
        <w:t xml:space="preserve"> </w:t>
      </w:r>
    </w:p>
    <w:p w14:paraId="20887BBB" w14:textId="77777777" w:rsidR="00240C00" w:rsidRDefault="00530C53" w:rsidP="00240C00">
      <w:pPr>
        <w:spacing w:after="0"/>
        <w:jc w:val="right"/>
      </w:pPr>
      <w:r>
        <w:t>Josip Mareković</w:t>
      </w:r>
    </w:p>
    <w:p w14:paraId="2EFF6A82" w14:textId="77777777" w:rsidR="00540058" w:rsidRDefault="00540058"/>
    <w:sectPr w:rsidR="00540058" w:rsidSect="006D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00"/>
    <w:rsid w:val="00113787"/>
    <w:rsid w:val="00142EBA"/>
    <w:rsid w:val="00145EC6"/>
    <w:rsid w:val="00157EF0"/>
    <w:rsid w:val="00160DEE"/>
    <w:rsid w:val="001B05A9"/>
    <w:rsid w:val="00240C00"/>
    <w:rsid w:val="00251BCC"/>
    <w:rsid w:val="002B589A"/>
    <w:rsid w:val="003B55B4"/>
    <w:rsid w:val="00412585"/>
    <w:rsid w:val="00530C53"/>
    <w:rsid w:val="00540058"/>
    <w:rsid w:val="005D2C70"/>
    <w:rsid w:val="00622A68"/>
    <w:rsid w:val="00844FF8"/>
    <w:rsid w:val="00A45B21"/>
    <w:rsid w:val="00A628C7"/>
    <w:rsid w:val="00A719CA"/>
    <w:rsid w:val="00E11F4E"/>
    <w:rsid w:val="00E73C66"/>
    <w:rsid w:val="00E7437D"/>
    <w:rsid w:val="00FA09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1355"/>
  <w15:docId w15:val="{9BCD3AC2-B98A-4762-8197-3E473D4F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0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40C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mbisopje.sopj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hyperlink" Target="https://branitelji.gov.hr/zaposljavanje-843/843"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Dječji vrtić Bambi</cp:lastModifiedBy>
  <cp:revision>3</cp:revision>
  <cp:lastPrinted>2025-05-14T12:00:00Z</cp:lastPrinted>
  <dcterms:created xsi:type="dcterms:W3CDTF">2025-05-09T10:55:00Z</dcterms:created>
  <dcterms:modified xsi:type="dcterms:W3CDTF">2025-05-14T12:00:00Z</dcterms:modified>
</cp:coreProperties>
</file>