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D105" w14:textId="77777777" w:rsidR="00371DDF" w:rsidRDefault="00371DDF" w:rsidP="00371DDF"/>
    <w:p w14:paraId="45E18E08" w14:textId="493016C8" w:rsidR="00371DDF" w:rsidRDefault="00371DDF" w:rsidP="00371DDF">
      <w:r>
        <w:rPr>
          <w:noProof/>
        </w:rPr>
        <w:drawing>
          <wp:inline distT="0" distB="0" distL="0" distR="0" wp14:anchorId="2554EBAA" wp14:editId="360858B3">
            <wp:extent cx="1249680" cy="1249680"/>
            <wp:effectExtent l="0" t="0" r="7620" b="7620"/>
            <wp:docPr id="766329688" name="Slika 1" descr="Slika na kojoj se prikazuje skeč, crtež, sisavac, Figurica životinj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329688" name="Slika 1" descr="Slika na kojoj se prikazuje skeč, crtež, sisavac, Figurica životinj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A85D" w14:textId="77777777" w:rsidR="00371DDF" w:rsidRDefault="00371DDF" w:rsidP="00371DDF">
      <w:pPr>
        <w:spacing w:after="0"/>
      </w:pPr>
      <w:r>
        <w:t>Dječji vrtić Bambi Sopje</w:t>
      </w:r>
    </w:p>
    <w:p w14:paraId="5BD1E15C" w14:textId="77777777" w:rsidR="00371DDF" w:rsidRDefault="00371DDF" w:rsidP="00371DDF">
      <w:pPr>
        <w:spacing w:after="0"/>
      </w:pPr>
      <w:r>
        <w:t>Kralja Tomislava 6</w:t>
      </w:r>
    </w:p>
    <w:p w14:paraId="1DBF5DB7" w14:textId="77777777" w:rsidR="00371DDF" w:rsidRDefault="00371DDF" w:rsidP="00371DDF">
      <w:pPr>
        <w:spacing w:after="0"/>
      </w:pPr>
      <w:r>
        <w:t xml:space="preserve">Sopje </w:t>
      </w:r>
    </w:p>
    <w:p w14:paraId="517B0068" w14:textId="33F5C1B5" w:rsidR="00371DDF" w:rsidRDefault="00371DDF" w:rsidP="00371DDF">
      <w:pPr>
        <w:spacing w:after="0"/>
      </w:pPr>
      <w:r>
        <w:t>KLASA: 601-02/25-09/02</w:t>
      </w:r>
    </w:p>
    <w:p w14:paraId="76CB8832" w14:textId="61B7DEA2" w:rsidR="00371DDF" w:rsidRDefault="00371DDF" w:rsidP="00371DDF">
      <w:pPr>
        <w:spacing w:after="0"/>
      </w:pPr>
      <w:r>
        <w:t>URBROJ:2189-93-03-25-4</w:t>
      </w:r>
    </w:p>
    <w:p w14:paraId="7934CE03" w14:textId="5E0C90D1" w:rsidR="00371DDF" w:rsidRDefault="00371DDF" w:rsidP="00371DDF">
      <w:pPr>
        <w:spacing w:after="0"/>
      </w:pPr>
      <w:r>
        <w:t>Sopje, 4.6.2025.</w:t>
      </w:r>
    </w:p>
    <w:p w14:paraId="79D03FFF" w14:textId="77777777" w:rsidR="00371DDF" w:rsidRDefault="00371DDF" w:rsidP="00371DDF">
      <w:pPr>
        <w:spacing w:after="0"/>
      </w:pPr>
    </w:p>
    <w:p w14:paraId="45342407" w14:textId="5F12C774" w:rsidR="00371DDF" w:rsidRPr="00371DDF" w:rsidRDefault="00371DDF" w:rsidP="00371DDF">
      <w:pPr>
        <w:spacing w:after="0" w:line="240" w:lineRule="auto"/>
        <w:rPr>
          <w:rFonts w:cs="Times New Roman"/>
        </w:rPr>
      </w:pPr>
      <w:r>
        <w:t xml:space="preserve">Na temelju članka 1.a., i članka 35. Zakona o predškolskom odgoju i obrazovanju (NN </w:t>
      </w:r>
      <w:hyperlink r:id="rId5" w:tgtFrame="_blank" w:history="1">
        <w:r w:rsidRPr="00817BF5">
          <w:rPr>
            <w:rStyle w:val="Hiperveza"/>
            <w:color w:val="auto"/>
          </w:rPr>
          <w:t>10/97</w:t>
        </w:r>
      </w:hyperlink>
      <w:r w:rsidRPr="00817BF5">
        <w:t>, </w:t>
      </w:r>
      <w:hyperlink r:id="rId6" w:tgtFrame="_blank" w:history="1">
        <w:r w:rsidRPr="00817BF5">
          <w:rPr>
            <w:rStyle w:val="Hiperveza"/>
            <w:color w:val="auto"/>
          </w:rPr>
          <w:t>107/07</w:t>
        </w:r>
      </w:hyperlink>
      <w:r w:rsidRPr="00817BF5">
        <w:t>, </w:t>
      </w:r>
      <w:hyperlink r:id="rId7" w:tgtFrame="_blank" w:history="1">
        <w:r w:rsidRPr="00817BF5">
          <w:rPr>
            <w:rStyle w:val="Hiperveza"/>
            <w:color w:val="auto"/>
          </w:rPr>
          <w:t>94/13</w:t>
        </w:r>
      </w:hyperlink>
      <w:r w:rsidRPr="00817BF5">
        <w:t>, </w:t>
      </w:r>
      <w:hyperlink r:id="rId8" w:tgtFrame="_blank" w:history="1">
        <w:r w:rsidRPr="00817BF5">
          <w:rPr>
            <w:rStyle w:val="Hiperveza"/>
            <w:color w:val="auto"/>
          </w:rPr>
          <w:t>98/19</w:t>
        </w:r>
      </w:hyperlink>
      <w:r w:rsidRPr="00817BF5">
        <w:t>, </w:t>
      </w:r>
      <w:hyperlink r:id="rId9" w:tgtFrame="_blank" w:history="1">
        <w:r w:rsidRPr="00817BF5">
          <w:rPr>
            <w:rStyle w:val="Hiperveza"/>
            <w:color w:val="auto"/>
          </w:rPr>
          <w:t>57/22</w:t>
        </w:r>
      </w:hyperlink>
      <w:r>
        <w:t xml:space="preserve"> i 101723), članka 44. stavka 1., 96. stavka 1. i 98. Zakona o općem upravnom postupku (NN </w:t>
      </w:r>
      <w:hyperlink r:id="rId10" w:history="1">
        <w:r w:rsidRPr="00817BF5">
          <w:rPr>
            <w:rStyle w:val="Hiperveza"/>
            <w:color w:val="auto"/>
          </w:rPr>
          <w:t>47/09</w:t>
        </w:r>
      </w:hyperlink>
      <w:r w:rsidRPr="00817BF5">
        <w:t>, </w:t>
      </w:r>
      <w:hyperlink r:id="rId11" w:history="1">
        <w:r w:rsidRPr="00817BF5">
          <w:rPr>
            <w:rStyle w:val="Hiperveza"/>
            <w:color w:val="auto"/>
          </w:rPr>
          <w:t>110/21</w:t>
        </w:r>
      </w:hyperlink>
      <w:r>
        <w:t xml:space="preserve">), </w:t>
      </w:r>
      <w:r w:rsidRPr="00371DDF">
        <w:t xml:space="preserve">Pravilnikom </w:t>
      </w:r>
      <w:r w:rsidRPr="00371DDF">
        <w:rPr>
          <w:rFonts w:cs="Times New Roman"/>
        </w:rPr>
        <w:t>o postupku i mjerilima upisa djece u Dječji vrtić Bambi Sopje</w:t>
      </w:r>
      <w:r>
        <w:t>, te prijedloga Povjerenstva za upis djece sa sjednice održane 28.5.2025., Upravno vijeće Dječjeg vrtića Bambi Sopje 4.6. 2025. donosi</w:t>
      </w:r>
    </w:p>
    <w:p w14:paraId="7C570D43" w14:textId="77777777" w:rsidR="00371DDF" w:rsidRDefault="00371DDF" w:rsidP="00371DDF">
      <w:pPr>
        <w:spacing w:after="0"/>
        <w:jc w:val="both"/>
      </w:pPr>
    </w:p>
    <w:p w14:paraId="32A4B2AF" w14:textId="77777777" w:rsidR="00371DDF" w:rsidRPr="00A602B9" w:rsidRDefault="00371DDF" w:rsidP="00371DDF">
      <w:pPr>
        <w:spacing w:after="0"/>
        <w:jc w:val="center"/>
        <w:rPr>
          <w:b/>
          <w:sz w:val="28"/>
          <w:szCs w:val="28"/>
        </w:rPr>
      </w:pPr>
      <w:r w:rsidRPr="00A602B9">
        <w:rPr>
          <w:b/>
          <w:sz w:val="28"/>
          <w:szCs w:val="28"/>
        </w:rPr>
        <w:t>RJEŠENJE</w:t>
      </w:r>
    </w:p>
    <w:p w14:paraId="7367BA6A" w14:textId="77777777" w:rsidR="00371DDF" w:rsidRPr="00A602B9" w:rsidRDefault="00371DDF" w:rsidP="00371DDF">
      <w:pPr>
        <w:spacing w:after="0"/>
        <w:jc w:val="center"/>
        <w:rPr>
          <w:b/>
          <w:sz w:val="28"/>
          <w:szCs w:val="28"/>
        </w:rPr>
      </w:pPr>
      <w:r w:rsidRPr="00A602B9">
        <w:rPr>
          <w:b/>
          <w:sz w:val="28"/>
          <w:szCs w:val="28"/>
        </w:rPr>
        <w:t>o upisu djece u</w:t>
      </w:r>
      <w:r>
        <w:rPr>
          <w:b/>
          <w:sz w:val="28"/>
          <w:szCs w:val="28"/>
        </w:rPr>
        <w:t xml:space="preserve"> </w:t>
      </w:r>
      <w:r w:rsidRPr="00A602B9">
        <w:rPr>
          <w:b/>
          <w:sz w:val="28"/>
          <w:szCs w:val="28"/>
        </w:rPr>
        <w:t>Dječji vrtića Bambi So</w:t>
      </w:r>
      <w:r>
        <w:rPr>
          <w:b/>
          <w:sz w:val="28"/>
          <w:szCs w:val="28"/>
        </w:rPr>
        <w:t>p</w:t>
      </w:r>
      <w:r w:rsidRPr="00A602B9">
        <w:rPr>
          <w:b/>
          <w:sz w:val="28"/>
          <w:szCs w:val="28"/>
        </w:rPr>
        <w:t>je</w:t>
      </w:r>
    </w:p>
    <w:p w14:paraId="6D67625A" w14:textId="15028290" w:rsidR="00371DDF" w:rsidRDefault="00371DDF" w:rsidP="00371D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A602B9">
        <w:rPr>
          <w:b/>
          <w:sz w:val="28"/>
          <w:szCs w:val="28"/>
        </w:rPr>
        <w:t>a pedagošku godinu 202</w:t>
      </w:r>
      <w:r>
        <w:rPr>
          <w:b/>
          <w:sz w:val="28"/>
          <w:szCs w:val="28"/>
        </w:rPr>
        <w:t>5</w:t>
      </w:r>
      <w:r w:rsidRPr="00A602B9">
        <w:rPr>
          <w:b/>
          <w:sz w:val="28"/>
          <w:szCs w:val="28"/>
        </w:rPr>
        <w:t>./202</w:t>
      </w:r>
      <w:r>
        <w:rPr>
          <w:b/>
          <w:sz w:val="28"/>
          <w:szCs w:val="28"/>
        </w:rPr>
        <w:t>6</w:t>
      </w:r>
      <w:r w:rsidRPr="00A602B9">
        <w:rPr>
          <w:b/>
          <w:sz w:val="28"/>
          <w:szCs w:val="28"/>
        </w:rPr>
        <w:t>.</w:t>
      </w:r>
    </w:p>
    <w:p w14:paraId="3234FBA0" w14:textId="77777777" w:rsidR="00371DDF" w:rsidRDefault="00371DDF" w:rsidP="00371D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2AFC0102" w14:textId="01F1C936" w:rsidR="00C813B4" w:rsidRDefault="00371DDF" w:rsidP="00D87139">
      <w:pPr>
        <w:spacing w:after="0"/>
        <w:rPr>
          <w:b/>
        </w:rPr>
      </w:pPr>
      <w:r w:rsidRPr="00A602B9">
        <w:rPr>
          <w:b/>
        </w:rPr>
        <w:t xml:space="preserve">a) Popis primljene djece u </w:t>
      </w:r>
      <w:r>
        <w:rPr>
          <w:b/>
        </w:rPr>
        <w:t>mješovitu jasličku skupinu</w:t>
      </w:r>
      <w:r w:rsidRPr="00A602B9">
        <w:rPr>
          <w:b/>
        </w:rPr>
        <w:t xml:space="preserve"> za pedagošku godinu 202</w:t>
      </w:r>
      <w:r>
        <w:rPr>
          <w:b/>
        </w:rPr>
        <w:t>5</w:t>
      </w:r>
      <w:r w:rsidRPr="00A602B9">
        <w:rPr>
          <w:b/>
        </w:rPr>
        <w:t>./202</w:t>
      </w:r>
      <w:r>
        <w:rPr>
          <w:b/>
        </w:rPr>
        <w:t>6</w:t>
      </w:r>
    </w:p>
    <w:p w14:paraId="05C5885D" w14:textId="77777777" w:rsidR="00D87139" w:rsidRPr="00D87139" w:rsidRDefault="00D87139" w:rsidP="00D87139">
      <w:pPr>
        <w:spacing w:after="0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009"/>
        <w:gridCol w:w="1813"/>
      </w:tblGrid>
      <w:tr w:rsidR="00371DDF" w14:paraId="437EA1B0" w14:textId="77777777" w:rsidTr="00E54DA7">
        <w:tc>
          <w:tcPr>
            <w:tcW w:w="988" w:type="dxa"/>
          </w:tcPr>
          <w:p w14:paraId="112E7803" w14:textId="77777777" w:rsidR="00371DDF" w:rsidRDefault="00371DDF" w:rsidP="00E54DA7">
            <w:pPr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2009" w:type="dxa"/>
          </w:tcPr>
          <w:p w14:paraId="36093934" w14:textId="77777777" w:rsidR="00371DDF" w:rsidRDefault="00371DDF" w:rsidP="00E54D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Šifra </w:t>
            </w:r>
          </w:p>
        </w:tc>
        <w:tc>
          <w:tcPr>
            <w:tcW w:w="1813" w:type="dxa"/>
          </w:tcPr>
          <w:p w14:paraId="1AE44D85" w14:textId="77777777" w:rsidR="00371DDF" w:rsidRDefault="00371DDF" w:rsidP="00E54DA7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371DDF" w14:paraId="073ECC3A" w14:textId="77777777" w:rsidTr="00E54DA7">
        <w:tc>
          <w:tcPr>
            <w:tcW w:w="988" w:type="dxa"/>
          </w:tcPr>
          <w:p w14:paraId="6C0DA385" w14:textId="77777777" w:rsidR="00371DDF" w:rsidRPr="000B08C2" w:rsidRDefault="00371DDF" w:rsidP="00E54DA7">
            <w:r>
              <w:t>1.</w:t>
            </w:r>
          </w:p>
        </w:tc>
        <w:tc>
          <w:tcPr>
            <w:tcW w:w="2009" w:type="dxa"/>
          </w:tcPr>
          <w:p w14:paraId="5952AC4B" w14:textId="77777777" w:rsidR="00371DDF" w:rsidRPr="000B08C2" w:rsidRDefault="00371DDF" w:rsidP="00E54DA7">
            <w:r w:rsidRPr="00871D49">
              <w:t xml:space="preserve">009 </w:t>
            </w:r>
          </w:p>
        </w:tc>
        <w:tc>
          <w:tcPr>
            <w:tcW w:w="1813" w:type="dxa"/>
          </w:tcPr>
          <w:p w14:paraId="53A8A13F" w14:textId="77777777" w:rsidR="00371DDF" w:rsidRPr="000B08C2" w:rsidRDefault="00371DDF" w:rsidP="00E54DA7">
            <w:r w:rsidRPr="00871D49">
              <w:t>26</w:t>
            </w:r>
          </w:p>
        </w:tc>
      </w:tr>
      <w:tr w:rsidR="00371DDF" w14:paraId="1F8B2297" w14:textId="77777777" w:rsidTr="00E54DA7">
        <w:tc>
          <w:tcPr>
            <w:tcW w:w="988" w:type="dxa"/>
          </w:tcPr>
          <w:p w14:paraId="0F2D747C" w14:textId="77777777" w:rsidR="00371DDF" w:rsidRPr="000B08C2" w:rsidRDefault="00371DDF" w:rsidP="00E54DA7">
            <w:r>
              <w:t>2.</w:t>
            </w:r>
          </w:p>
        </w:tc>
        <w:tc>
          <w:tcPr>
            <w:tcW w:w="2009" w:type="dxa"/>
          </w:tcPr>
          <w:p w14:paraId="22A13E67" w14:textId="77777777" w:rsidR="00371DDF" w:rsidRPr="000B08C2" w:rsidRDefault="00371DDF" w:rsidP="00E54DA7">
            <w:r w:rsidRPr="00871D49">
              <w:t>010</w:t>
            </w:r>
          </w:p>
        </w:tc>
        <w:tc>
          <w:tcPr>
            <w:tcW w:w="1813" w:type="dxa"/>
          </w:tcPr>
          <w:p w14:paraId="1EE3ADB1" w14:textId="77777777" w:rsidR="00371DDF" w:rsidRPr="000B08C2" w:rsidRDefault="00371DDF" w:rsidP="00E54DA7">
            <w:r w:rsidRPr="00871D49">
              <w:t>26</w:t>
            </w:r>
          </w:p>
        </w:tc>
      </w:tr>
      <w:tr w:rsidR="00371DDF" w14:paraId="2971A07F" w14:textId="77777777" w:rsidTr="00E54DA7">
        <w:tc>
          <w:tcPr>
            <w:tcW w:w="988" w:type="dxa"/>
          </w:tcPr>
          <w:p w14:paraId="37BAB2AE" w14:textId="77777777" w:rsidR="00371DDF" w:rsidRPr="000B08C2" w:rsidRDefault="00371DDF" w:rsidP="00E54DA7">
            <w:r>
              <w:t>3.</w:t>
            </w:r>
          </w:p>
        </w:tc>
        <w:tc>
          <w:tcPr>
            <w:tcW w:w="2009" w:type="dxa"/>
          </w:tcPr>
          <w:p w14:paraId="207B2C46" w14:textId="77777777" w:rsidR="00371DDF" w:rsidRPr="000B08C2" w:rsidRDefault="00371DDF" w:rsidP="00E54DA7">
            <w:r w:rsidRPr="00871D49">
              <w:t>005</w:t>
            </w:r>
          </w:p>
        </w:tc>
        <w:tc>
          <w:tcPr>
            <w:tcW w:w="1813" w:type="dxa"/>
          </w:tcPr>
          <w:p w14:paraId="305E3706" w14:textId="77777777" w:rsidR="00371DDF" w:rsidRPr="000B08C2" w:rsidRDefault="00371DDF" w:rsidP="00E54DA7">
            <w:r w:rsidRPr="00871D49">
              <w:t>16</w:t>
            </w:r>
          </w:p>
        </w:tc>
      </w:tr>
      <w:tr w:rsidR="00371DDF" w14:paraId="0600FF80" w14:textId="77777777" w:rsidTr="00E54DA7">
        <w:tc>
          <w:tcPr>
            <w:tcW w:w="988" w:type="dxa"/>
          </w:tcPr>
          <w:p w14:paraId="0726EE46" w14:textId="77777777" w:rsidR="00371DDF" w:rsidRPr="000B08C2" w:rsidRDefault="00371DDF" w:rsidP="00E54DA7">
            <w:r>
              <w:t>4.</w:t>
            </w:r>
          </w:p>
        </w:tc>
        <w:tc>
          <w:tcPr>
            <w:tcW w:w="2009" w:type="dxa"/>
          </w:tcPr>
          <w:p w14:paraId="5119E2EB" w14:textId="77777777" w:rsidR="00371DDF" w:rsidRPr="000B08C2" w:rsidRDefault="00371DDF" w:rsidP="00E54DA7">
            <w:r w:rsidRPr="00871D49">
              <w:t>012</w:t>
            </w:r>
          </w:p>
        </w:tc>
        <w:tc>
          <w:tcPr>
            <w:tcW w:w="1813" w:type="dxa"/>
          </w:tcPr>
          <w:p w14:paraId="6923304E" w14:textId="77777777" w:rsidR="00371DDF" w:rsidRPr="000B08C2" w:rsidRDefault="00371DDF" w:rsidP="00E54DA7">
            <w:r w:rsidRPr="00871D49">
              <w:t>16</w:t>
            </w:r>
          </w:p>
        </w:tc>
      </w:tr>
      <w:tr w:rsidR="00371DDF" w14:paraId="2FEF2B2C" w14:textId="77777777" w:rsidTr="00E54DA7">
        <w:tc>
          <w:tcPr>
            <w:tcW w:w="988" w:type="dxa"/>
          </w:tcPr>
          <w:p w14:paraId="6F5678D6" w14:textId="77777777" w:rsidR="00371DDF" w:rsidRPr="000B08C2" w:rsidRDefault="00371DDF" w:rsidP="00E54DA7">
            <w:r>
              <w:t>5.</w:t>
            </w:r>
          </w:p>
        </w:tc>
        <w:tc>
          <w:tcPr>
            <w:tcW w:w="2009" w:type="dxa"/>
          </w:tcPr>
          <w:p w14:paraId="70E684DF" w14:textId="77777777" w:rsidR="00371DDF" w:rsidRPr="000B08C2" w:rsidRDefault="00371DDF" w:rsidP="00E54DA7">
            <w:r w:rsidRPr="00871D49">
              <w:t>018</w:t>
            </w:r>
          </w:p>
        </w:tc>
        <w:tc>
          <w:tcPr>
            <w:tcW w:w="1813" w:type="dxa"/>
          </w:tcPr>
          <w:p w14:paraId="568463A2" w14:textId="77777777" w:rsidR="00371DDF" w:rsidRPr="000B08C2" w:rsidRDefault="00371DDF" w:rsidP="00E54DA7">
            <w:r w:rsidRPr="00871D49">
              <w:t>16</w:t>
            </w:r>
          </w:p>
        </w:tc>
      </w:tr>
      <w:tr w:rsidR="00371DDF" w14:paraId="6644D38A" w14:textId="77777777" w:rsidTr="00E54DA7">
        <w:tc>
          <w:tcPr>
            <w:tcW w:w="988" w:type="dxa"/>
          </w:tcPr>
          <w:p w14:paraId="0558115A" w14:textId="77777777" w:rsidR="00371DDF" w:rsidRPr="000B08C2" w:rsidRDefault="00371DDF" w:rsidP="00E54DA7">
            <w:r>
              <w:t>6.</w:t>
            </w:r>
          </w:p>
        </w:tc>
        <w:tc>
          <w:tcPr>
            <w:tcW w:w="2009" w:type="dxa"/>
          </w:tcPr>
          <w:p w14:paraId="3CBF6EC7" w14:textId="77777777" w:rsidR="00371DDF" w:rsidRPr="000B08C2" w:rsidRDefault="00371DDF" w:rsidP="00E54DA7">
            <w:r w:rsidRPr="00871D49">
              <w:t>031</w:t>
            </w:r>
          </w:p>
        </w:tc>
        <w:tc>
          <w:tcPr>
            <w:tcW w:w="1813" w:type="dxa"/>
          </w:tcPr>
          <w:p w14:paraId="17099925" w14:textId="77777777" w:rsidR="00371DDF" w:rsidRPr="000B08C2" w:rsidRDefault="00371DDF" w:rsidP="00E54DA7">
            <w:r w:rsidRPr="00871D49">
              <w:t>16</w:t>
            </w:r>
          </w:p>
        </w:tc>
      </w:tr>
      <w:tr w:rsidR="00371DDF" w14:paraId="61724AE6" w14:textId="77777777" w:rsidTr="00E54DA7">
        <w:tc>
          <w:tcPr>
            <w:tcW w:w="988" w:type="dxa"/>
          </w:tcPr>
          <w:p w14:paraId="797450B0" w14:textId="77777777" w:rsidR="00371DDF" w:rsidRPr="000B08C2" w:rsidRDefault="00371DDF" w:rsidP="00E54DA7">
            <w:r>
              <w:t>7</w:t>
            </w:r>
            <w:r w:rsidRPr="000B08C2">
              <w:t>.</w:t>
            </w:r>
          </w:p>
        </w:tc>
        <w:tc>
          <w:tcPr>
            <w:tcW w:w="2009" w:type="dxa"/>
          </w:tcPr>
          <w:p w14:paraId="3948662D" w14:textId="77777777" w:rsidR="00371DDF" w:rsidRPr="000B08C2" w:rsidRDefault="00371DDF" w:rsidP="00E54DA7">
            <w:r w:rsidRPr="000B08C2">
              <w:t>004</w:t>
            </w:r>
          </w:p>
        </w:tc>
        <w:tc>
          <w:tcPr>
            <w:tcW w:w="1813" w:type="dxa"/>
          </w:tcPr>
          <w:p w14:paraId="2984A9C9" w14:textId="77777777" w:rsidR="00371DDF" w:rsidRPr="000B08C2" w:rsidRDefault="00371DDF" w:rsidP="00E54DA7">
            <w:r w:rsidRPr="000B08C2">
              <w:t>11</w:t>
            </w:r>
          </w:p>
        </w:tc>
      </w:tr>
      <w:tr w:rsidR="00371DDF" w14:paraId="2BA24A5A" w14:textId="77777777" w:rsidTr="00E54DA7">
        <w:tc>
          <w:tcPr>
            <w:tcW w:w="988" w:type="dxa"/>
          </w:tcPr>
          <w:p w14:paraId="78B0534F" w14:textId="77777777" w:rsidR="00371DDF" w:rsidRPr="000B08C2" w:rsidRDefault="00371DDF" w:rsidP="00E54DA7">
            <w:r>
              <w:t>8</w:t>
            </w:r>
            <w:r w:rsidRPr="000B08C2">
              <w:t>.</w:t>
            </w:r>
          </w:p>
        </w:tc>
        <w:tc>
          <w:tcPr>
            <w:tcW w:w="2009" w:type="dxa"/>
          </w:tcPr>
          <w:p w14:paraId="00A5AD9A" w14:textId="77777777" w:rsidR="00371DDF" w:rsidRPr="000B08C2" w:rsidRDefault="00371DDF" w:rsidP="00E54DA7">
            <w:r w:rsidRPr="000B08C2">
              <w:t>039</w:t>
            </w:r>
          </w:p>
        </w:tc>
        <w:tc>
          <w:tcPr>
            <w:tcW w:w="1813" w:type="dxa"/>
          </w:tcPr>
          <w:p w14:paraId="6F019AF3" w14:textId="77777777" w:rsidR="00371DDF" w:rsidRPr="000B08C2" w:rsidRDefault="00371DDF" w:rsidP="00E54DA7">
            <w:r w:rsidRPr="000B08C2">
              <w:t>11</w:t>
            </w:r>
          </w:p>
        </w:tc>
      </w:tr>
      <w:tr w:rsidR="00371DDF" w14:paraId="27E70DB7" w14:textId="77777777" w:rsidTr="00E54DA7">
        <w:tc>
          <w:tcPr>
            <w:tcW w:w="988" w:type="dxa"/>
          </w:tcPr>
          <w:p w14:paraId="0C0B1745" w14:textId="77777777" w:rsidR="00371DDF" w:rsidRPr="000B08C2" w:rsidRDefault="00371DDF" w:rsidP="00E54DA7">
            <w:r>
              <w:lastRenderedPageBreak/>
              <w:t>9</w:t>
            </w:r>
            <w:r w:rsidRPr="000B08C2">
              <w:t>.</w:t>
            </w:r>
          </w:p>
        </w:tc>
        <w:tc>
          <w:tcPr>
            <w:tcW w:w="2009" w:type="dxa"/>
          </w:tcPr>
          <w:p w14:paraId="2C786DFD" w14:textId="77777777" w:rsidR="00371DDF" w:rsidRPr="000B08C2" w:rsidRDefault="00371DDF" w:rsidP="00E54DA7">
            <w:r w:rsidRPr="000B08C2">
              <w:t>026</w:t>
            </w:r>
          </w:p>
        </w:tc>
        <w:tc>
          <w:tcPr>
            <w:tcW w:w="1813" w:type="dxa"/>
          </w:tcPr>
          <w:p w14:paraId="23204440" w14:textId="77777777" w:rsidR="00371DDF" w:rsidRPr="000B08C2" w:rsidRDefault="00371DDF" w:rsidP="00E54DA7">
            <w:r w:rsidRPr="000B08C2">
              <w:t>11</w:t>
            </w:r>
          </w:p>
        </w:tc>
      </w:tr>
      <w:tr w:rsidR="001C5A2D" w14:paraId="68BBD8CC" w14:textId="77777777" w:rsidTr="00E54DA7">
        <w:tc>
          <w:tcPr>
            <w:tcW w:w="988" w:type="dxa"/>
          </w:tcPr>
          <w:p w14:paraId="378D0CA1" w14:textId="7DFC507A" w:rsidR="001C5A2D" w:rsidRDefault="001C5A2D" w:rsidP="00E54DA7">
            <w:r>
              <w:t>10.</w:t>
            </w:r>
          </w:p>
        </w:tc>
        <w:tc>
          <w:tcPr>
            <w:tcW w:w="2009" w:type="dxa"/>
          </w:tcPr>
          <w:p w14:paraId="392A5E92" w14:textId="18F5A665" w:rsidR="001C5A2D" w:rsidRPr="000B08C2" w:rsidRDefault="001C5A2D" w:rsidP="00E54DA7">
            <w:r>
              <w:t>032</w:t>
            </w:r>
          </w:p>
        </w:tc>
        <w:tc>
          <w:tcPr>
            <w:tcW w:w="1813" w:type="dxa"/>
          </w:tcPr>
          <w:p w14:paraId="297AD7F7" w14:textId="6741362F" w:rsidR="001C5A2D" w:rsidRPr="000B08C2" w:rsidRDefault="001C5A2D" w:rsidP="00E54DA7">
            <w:r>
              <w:t>11</w:t>
            </w:r>
          </w:p>
        </w:tc>
      </w:tr>
      <w:tr w:rsidR="00371DDF" w14:paraId="5D96A47D" w14:textId="77777777" w:rsidTr="00E54DA7">
        <w:tc>
          <w:tcPr>
            <w:tcW w:w="988" w:type="dxa"/>
          </w:tcPr>
          <w:p w14:paraId="6605DD60" w14:textId="79C992D6" w:rsidR="00371DDF" w:rsidRPr="000B08C2" w:rsidRDefault="00371DDF" w:rsidP="00E54DA7">
            <w:r>
              <w:t>1</w:t>
            </w:r>
            <w:r w:rsidR="001C5A2D">
              <w:t>1</w:t>
            </w:r>
            <w:r w:rsidRPr="000B08C2">
              <w:t>.</w:t>
            </w:r>
          </w:p>
        </w:tc>
        <w:tc>
          <w:tcPr>
            <w:tcW w:w="2009" w:type="dxa"/>
          </w:tcPr>
          <w:p w14:paraId="539E2DC9" w14:textId="77777777" w:rsidR="00371DDF" w:rsidRPr="000B08C2" w:rsidRDefault="00371DDF" w:rsidP="00E54DA7">
            <w:r w:rsidRPr="000B08C2">
              <w:t>011</w:t>
            </w:r>
          </w:p>
        </w:tc>
        <w:tc>
          <w:tcPr>
            <w:tcW w:w="1813" w:type="dxa"/>
          </w:tcPr>
          <w:p w14:paraId="764F5C58" w14:textId="77777777" w:rsidR="00371DDF" w:rsidRPr="000B08C2" w:rsidRDefault="00371DDF" w:rsidP="00E54DA7">
            <w:r w:rsidRPr="000B08C2">
              <w:t>10</w:t>
            </w:r>
          </w:p>
        </w:tc>
      </w:tr>
      <w:tr w:rsidR="00371DDF" w14:paraId="3C885EE0" w14:textId="77777777" w:rsidTr="00E54DA7">
        <w:tc>
          <w:tcPr>
            <w:tcW w:w="988" w:type="dxa"/>
          </w:tcPr>
          <w:p w14:paraId="77312773" w14:textId="0A8B346C" w:rsidR="00371DDF" w:rsidRPr="000B08C2" w:rsidRDefault="00371DDF" w:rsidP="00E54DA7">
            <w:r>
              <w:t>1</w:t>
            </w:r>
            <w:r w:rsidR="001C5A2D">
              <w:t>2</w:t>
            </w:r>
            <w:r w:rsidRPr="000B08C2">
              <w:t>.</w:t>
            </w:r>
          </w:p>
        </w:tc>
        <w:tc>
          <w:tcPr>
            <w:tcW w:w="2009" w:type="dxa"/>
          </w:tcPr>
          <w:p w14:paraId="670842E5" w14:textId="77777777" w:rsidR="00371DDF" w:rsidRPr="000B08C2" w:rsidRDefault="00371DDF" w:rsidP="00E54DA7">
            <w:r w:rsidRPr="000B08C2">
              <w:t>001</w:t>
            </w:r>
          </w:p>
        </w:tc>
        <w:tc>
          <w:tcPr>
            <w:tcW w:w="1813" w:type="dxa"/>
          </w:tcPr>
          <w:p w14:paraId="42FB44BA" w14:textId="77777777" w:rsidR="00371DDF" w:rsidRPr="000B08C2" w:rsidRDefault="00371DDF" w:rsidP="00E54DA7">
            <w:r w:rsidRPr="000B08C2">
              <w:t>10</w:t>
            </w:r>
          </w:p>
        </w:tc>
      </w:tr>
    </w:tbl>
    <w:p w14:paraId="1D044A2E" w14:textId="65D360FB" w:rsidR="00371DDF" w:rsidRDefault="00371DDF"/>
    <w:p w14:paraId="0F51F543" w14:textId="62F54B6B" w:rsidR="00D87139" w:rsidRDefault="00371DDF">
      <w:pPr>
        <w:rPr>
          <w:b/>
        </w:rPr>
      </w:pPr>
      <w:r w:rsidRPr="00D87139">
        <w:rPr>
          <w:b/>
          <w:bCs/>
        </w:rPr>
        <w:t>b)</w:t>
      </w:r>
      <w:r>
        <w:t xml:space="preserve"> </w:t>
      </w:r>
      <w:r w:rsidR="00D87139" w:rsidRPr="00A602B9">
        <w:rPr>
          <w:b/>
        </w:rPr>
        <w:t xml:space="preserve">Popis primljene djece u </w:t>
      </w:r>
      <w:r w:rsidR="00D87139">
        <w:rPr>
          <w:b/>
        </w:rPr>
        <w:t>mješovitu vrtićku skupinu</w:t>
      </w:r>
      <w:r w:rsidR="00D87139" w:rsidRPr="00A602B9">
        <w:rPr>
          <w:b/>
        </w:rPr>
        <w:t xml:space="preserve"> za pedagošku godinu 202</w:t>
      </w:r>
      <w:r w:rsidR="00D87139">
        <w:rPr>
          <w:b/>
        </w:rPr>
        <w:t>5</w:t>
      </w:r>
      <w:r w:rsidR="00D87139" w:rsidRPr="00A602B9">
        <w:rPr>
          <w:b/>
        </w:rPr>
        <w:t>./202</w:t>
      </w:r>
      <w:r w:rsidR="00D87139">
        <w:rPr>
          <w:b/>
        </w:rPr>
        <w:t>6</w:t>
      </w:r>
      <w:r w:rsidR="00D87139" w:rsidRPr="00A602B9">
        <w:rPr>
          <w:b/>
        </w:rPr>
        <w:t>.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4"/>
        <w:gridCol w:w="2051"/>
        <w:gridCol w:w="1780"/>
      </w:tblGrid>
      <w:tr w:rsidR="00D87139" w14:paraId="467A088F" w14:textId="77777777" w:rsidTr="00E54DA7">
        <w:tc>
          <w:tcPr>
            <w:tcW w:w="1094" w:type="dxa"/>
          </w:tcPr>
          <w:p w14:paraId="2084E622" w14:textId="77777777" w:rsidR="00D87139" w:rsidRPr="00311A3A" w:rsidRDefault="00D87139" w:rsidP="00E54DA7">
            <w:pPr>
              <w:rPr>
                <w:b/>
                <w:bCs/>
              </w:rPr>
            </w:pPr>
            <w:r w:rsidRPr="00311A3A">
              <w:rPr>
                <w:b/>
                <w:bCs/>
              </w:rPr>
              <w:t>Redni broj</w:t>
            </w:r>
          </w:p>
        </w:tc>
        <w:tc>
          <w:tcPr>
            <w:tcW w:w="2051" w:type="dxa"/>
          </w:tcPr>
          <w:p w14:paraId="583BE589" w14:textId="77777777" w:rsidR="00D87139" w:rsidRPr="00311A3A" w:rsidRDefault="00D87139" w:rsidP="00E54DA7">
            <w:pPr>
              <w:rPr>
                <w:b/>
                <w:bCs/>
              </w:rPr>
            </w:pPr>
            <w:r>
              <w:rPr>
                <w:b/>
                <w:bCs/>
              </w:rPr>
              <w:t>Šifra</w:t>
            </w:r>
          </w:p>
        </w:tc>
        <w:tc>
          <w:tcPr>
            <w:tcW w:w="1780" w:type="dxa"/>
          </w:tcPr>
          <w:p w14:paraId="0CE19E13" w14:textId="77777777" w:rsidR="00D87139" w:rsidRDefault="00D87139" w:rsidP="00E54DA7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D87139" w14:paraId="3F6BF11D" w14:textId="77777777" w:rsidTr="00E54DA7">
        <w:tc>
          <w:tcPr>
            <w:tcW w:w="1094" w:type="dxa"/>
          </w:tcPr>
          <w:p w14:paraId="52A71EA1" w14:textId="77777777" w:rsidR="00D87139" w:rsidRPr="00871D49" w:rsidRDefault="00D87139" w:rsidP="00E54DA7">
            <w:r w:rsidRPr="00871D49">
              <w:t>1.</w:t>
            </w:r>
          </w:p>
        </w:tc>
        <w:tc>
          <w:tcPr>
            <w:tcW w:w="2051" w:type="dxa"/>
          </w:tcPr>
          <w:p w14:paraId="1E1A7B84" w14:textId="77777777" w:rsidR="00D87139" w:rsidRDefault="00D87139" w:rsidP="00E54DA7">
            <w:r>
              <w:t>015</w:t>
            </w:r>
          </w:p>
        </w:tc>
        <w:tc>
          <w:tcPr>
            <w:tcW w:w="1780" w:type="dxa"/>
          </w:tcPr>
          <w:p w14:paraId="79013C1C" w14:textId="77777777" w:rsidR="00D87139" w:rsidRDefault="00D87139" w:rsidP="00E54DA7">
            <w:r>
              <w:t>21</w:t>
            </w:r>
          </w:p>
        </w:tc>
      </w:tr>
      <w:tr w:rsidR="00D87139" w14:paraId="26F2602E" w14:textId="77777777" w:rsidTr="00E54DA7">
        <w:tc>
          <w:tcPr>
            <w:tcW w:w="1094" w:type="dxa"/>
          </w:tcPr>
          <w:p w14:paraId="2B0DB197" w14:textId="77777777" w:rsidR="00D87139" w:rsidRPr="00871D49" w:rsidRDefault="00D87139" w:rsidP="00E54DA7">
            <w:r w:rsidRPr="00871D49">
              <w:t>2.</w:t>
            </w:r>
          </w:p>
        </w:tc>
        <w:tc>
          <w:tcPr>
            <w:tcW w:w="2051" w:type="dxa"/>
          </w:tcPr>
          <w:p w14:paraId="2FED935E" w14:textId="77777777" w:rsidR="00D87139" w:rsidRDefault="00D87139" w:rsidP="00E54DA7">
            <w:r>
              <w:t>029</w:t>
            </w:r>
          </w:p>
        </w:tc>
        <w:tc>
          <w:tcPr>
            <w:tcW w:w="1780" w:type="dxa"/>
          </w:tcPr>
          <w:p w14:paraId="483B532A" w14:textId="77777777" w:rsidR="00D87139" w:rsidRDefault="00D87139" w:rsidP="00E54DA7">
            <w:r>
              <w:t>21</w:t>
            </w:r>
          </w:p>
        </w:tc>
      </w:tr>
      <w:tr w:rsidR="00D87139" w14:paraId="389ADA8A" w14:textId="77777777" w:rsidTr="00E54DA7">
        <w:tc>
          <w:tcPr>
            <w:tcW w:w="1094" w:type="dxa"/>
          </w:tcPr>
          <w:p w14:paraId="3B608A18" w14:textId="77777777" w:rsidR="00D87139" w:rsidRPr="00871D49" w:rsidRDefault="00D87139" w:rsidP="00E54DA7">
            <w:r>
              <w:t>3.</w:t>
            </w:r>
          </w:p>
        </w:tc>
        <w:tc>
          <w:tcPr>
            <w:tcW w:w="2051" w:type="dxa"/>
          </w:tcPr>
          <w:p w14:paraId="3CDB366E" w14:textId="77777777" w:rsidR="00D87139" w:rsidRDefault="00D87139" w:rsidP="00E54DA7">
            <w:r>
              <w:t>023</w:t>
            </w:r>
          </w:p>
        </w:tc>
        <w:tc>
          <w:tcPr>
            <w:tcW w:w="1780" w:type="dxa"/>
          </w:tcPr>
          <w:p w14:paraId="40C3F500" w14:textId="77777777" w:rsidR="00D87139" w:rsidRDefault="00D87139" w:rsidP="00E54DA7">
            <w:r>
              <w:t>21</w:t>
            </w:r>
          </w:p>
        </w:tc>
      </w:tr>
      <w:tr w:rsidR="00D87139" w14:paraId="30F7666C" w14:textId="77777777" w:rsidTr="00E54DA7">
        <w:tc>
          <w:tcPr>
            <w:tcW w:w="1094" w:type="dxa"/>
          </w:tcPr>
          <w:p w14:paraId="27BEBC4C" w14:textId="77777777" w:rsidR="00D87139" w:rsidRPr="00871D49" w:rsidRDefault="00D87139" w:rsidP="00E54DA7">
            <w:r>
              <w:t>4.</w:t>
            </w:r>
          </w:p>
        </w:tc>
        <w:tc>
          <w:tcPr>
            <w:tcW w:w="2051" w:type="dxa"/>
          </w:tcPr>
          <w:p w14:paraId="522F38FD" w14:textId="77777777" w:rsidR="00D87139" w:rsidRDefault="00D87139" w:rsidP="00E54DA7">
            <w:r>
              <w:t>019</w:t>
            </w:r>
          </w:p>
        </w:tc>
        <w:tc>
          <w:tcPr>
            <w:tcW w:w="1780" w:type="dxa"/>
          </w:tcPr>
          <w:p w14:paraId="78AA1BBF" w14:textId="77777777" w:rsidR="00D87139" w:rsidRDefault="00D87139" w:rsidP="00E54DA7">
            <w:r>
              <w:t>16</w:t>
            </w:r>
          </w:p>
        </w:tc>
      </w:tr>
      <w:tr w:rsidR="00D87139" w14:paraId="23004C9B" w14:textId="77777777" w:rsidTr="00E54DA7">
        <w:tc>
          <w:tcPr>
            <w:tcW w:w="1094" w:type="dxa"/>
          </w:tcPr>
          <w:p w14:paraId="1E2116C7" w14:textId="77777777" w:rsidR="00D87139" w:rsidRPr="00871D49" w:rsidRDefault="00D87139" w:rsidP="00E54DA7">
            <w:r>
              <w:t>5.</w:t>
            </w:r>
          </w:p>
        </w:tc>
        <w:tc>
          <w:tcPr>
            <w:tcW w:w="2051" w:type="dxa"/>
          </w:tcPr>
          <w:p w14:paraId="48EC0A3B" w14:textId="77777777" w:rsidR="00D87139" w:rsidRDefault="00D87139" w:rsidP="00E54DA7">
            <w:r>
              <w:t>020</w:t>
            </w:r>
          </w:p>
        </w:tc>
        <w:tc>
          <w:tcPr>
            <w:tcW w:w="1780" w:type="dxa"/>
          </w:tcPr>
          <w:p w14:paraId="2251463D" w14:textId="77777777" w:rsidR="00D87139" w:rsidRDefault="00D87139" w:rsidP="00E54DA7">
            <w:r>
              <w:t>16</w:t>
            </w:r>
          </w:p>
        </w:tc>
      </w:tr>
      <w:tr w:rsidR="00D87139" w14:paraId="7CB06F34" w14:textId="77777777" w:rsidTr="00E54DA7">
        <w:tc>
          <w:tcPr>
            <w:tcW w:w="1094" w:type="dxa"/>
          </w:tcPr>
          <w:p w14:paraId="5D87A3DC" w14:textId="77777777" w:rsidR="00D87139" w:rsidRPr="00871D49" w:rsidRDefault="00D87139" w:rsidP="00E54DA7">
            <w:r>
              <w:t>6</w:t>
            </w:r>
            <w:r w:rsidRPr="00871D49">
              <w:t>.</w:t>
            </w:r>
          </w:p>
        </w:tc>
        <w:tc>
          <w:tcPr>
            <w:tcW w:w="2051" w:type="dxa"/>
          </w:tcPr>
          <w:p w14:paraId="77A812A3" w14:textId="77777777" w:rsidR="00D87139" w:rsidRDefault="00D87139" w:rsidP="00E54DA7">
            <w:r>
              <w:t>021</w:t>
            </w:r>
          </w:p>
        </w:tc>
        <w:tc>
          <w:tcPr>
            <w:tcW w:w="1780" w:type="dxa"/>
          </w:tcPr>
          <w:p w14:paraId="05DFFB18" w14:textId="77777777" w:rsidR="00D87139" w:rsidRDefault="00D87139" w:rsidP="00E54DA7">
            <w:r>
              <w:t>16</w:t>
            </w:r>
          </w:p>
        </w:tc>
      </w:tr>
      <w:tr w:rsidR="00D87139" w14:paraId="1BE7497D" w14:textId="77777777" w:rsidTr="00E54DA7">
        <w:tc>
          <w:tcPr>
            <w:tcW w:w="1094" w:type="dxa"/>
          </w:tcPr>
          <w:p w14:paraId="17A71388" w14:textId="77777777" w:rsidR="00D87139" w:rsidRPr="00871D49" w:rsidRDefault="00D87139" w:rsidP="00E54DA7">
            <w:r>
              <w:t>7.</w:t>
            </w:r>
          </w:p>
        </w:tc>
        <w:tc>
          <w:tcPr>
            <w:tcW w:w="2051" w:type="dxa"/>
          </w:tcPr>
          <w:p w14:paraId="786852DF" w14:textId="77777777" w:rsidR="00D87139" w:rsidRDefault="00D87139" w:rsidP="00E54DA7">
            <w:r>
              <w:t>030</w:t>
            </w:r>
          </w:p>
        </w:tc>
        <w:tc>
          <w:tcPr>
            <w:tcW w:w="1780" w:type="dxa"/>
          </w:tcPr>
          <w:p w14:paraId="55403969" w14:textId="77777777" w:rsidR="00D87139" w:rsidRDefault="00D87139" w:rsidP="00E54DA7">
            <w:r>
              <w:t>16</w:t>
            </w:r>
          </w:p>
        </w:tc>
      </w:tr>
      <w:tr w:rsidR="00D87139" w14:paraId="58D8363F" w14:textId="77777777" w:rsidTr="00E54DA7">
        <w:tc>
          <w:tcPr>
            <w:tcW w:w="1094" w:type="dxa"/>
          </w:tcPr>
          <w:p w14:paraId="12FAF9CF" w14:textId="77777777" w:rsidR="00D87139" w:rsidRPr="00871D49" w:rsidRDefault="00D87139" w:rsidP="00E54DA7">
            <w:r>
              <w:t>8</w:t>
            </w:r>
            <w:r w:rsidRPr="00871D49">
              <w:t>.</w:t>
            </w:r>
          </w:p>
        </w:tc>
        <w:tc>
          <w:tcPr>
            <w:tcW w:w="2051" w:type="dxa"/>
          </w:tcPr>
          <w:p w14:paraId="70044E77" w14:textId="77777777" w:rsidR="00D87139" w:rsidRDefault="00D87139" w:rsidP="00E54DA7">
            <w:r>
              <w:t>016</w:t>
            </w:r>
          </w:p>
        </w:tc>
        <w:tc>
          <w:tcPr>
            <w:tcW w:w="1780" w:type="dxa"/>
          </w:tcPr>
          <w:p w14:paraId="7043170D" w14:textId="77777777" w:rsidR="00D87139" w:rsidRDefault="00D87139" w:rsidP="00E54DA7">
            <w:r>
              <w:t>11</w:t>
            </w:r>
          </w:p>
        </w:tc>
      </w:tr>
      <w:tr w:rsidR="00D87139" w14:paraId="1FE21A01" w14:textId="77777777" w:rsidTr="00E54DA7">
        <w:tc>
          <w:tcPr>
            <w:tcW w:w="1094" w:type="dxa"/>
          </w:tcPr>
          <w:p w14:paraId="79A5F7B5" w14:textId="77777777" w:rsidR="00D87139" w:rsidRPr="00871D49" w:rsidRDefault="00D87139" w:rsidP="00E54DA7">
            <w:r>
              <w:t>9</w:t>
            </w:r>
            <w:r w:rsidRPr="00871D49">
              <w:t>.</w:t>
            </w:r>
          </w:p>
        </w:tc>
        <w:tc>
          <w:tcPr>
            <w:tcW w:w="2051" w:type="dxa"/>
          </w:tcPr>
          <w:p w14:paraId="41B25332" w14:textId="77777777" w:rsidR="00D87139" w:rsidRDefault="00D87139" w:rsidP="00E54DA7">
            <w:r>
              <w:t>017</w:t>
            </w:r>
          </w:p>
        </w:tc>
        <w:tc>
          <w:tcPr>
            <w:tcW w:w="1780" w:type="dxa"/>
          </w:tcPr>
          <w:p w14:paraId="712E7F9A" w14:textId="77777777" w:rsidR="00D87139" w:rsidRDefault="00D87139" w:rsidP="00E54DA7">
            <w:r>
              <w:t>11</w:t>
            </w:r>
          </w:p>
        </w:tc>
      </w:tr>
      <w:tr w:rsidR="00D87139" w14:paraId="2DFAEF51" w14:textId="77777777" w:rsidTr="00E54DA7">
        <w:tc>
          <w:tcPr>
            <w:tcW w:w="1094" w:type="dxa"/>
          </w:tcPr>
          <w:p w14:paraId="400C50EF" w14:textId="77777777" w:rsidR="00D87139" w:rsidRPr="00871D49" w:rsidRDefault="00D87139" w:rsidP="00E54DA7">
            <w:r>
              <w:t>10</w:t>
            </w:r>
            <w:r w:rsidRPr="00871D49">
              <w:t>.</w:t>
            </w:r>
          </w:p>
        </w:tc>
        <w:tc>
          <w:tcPr>
            <w:tcW w:w="2051" w:type="dxa"/>
          </w:tcPr>
          <w:p w14:paraId="4696F43F" w14:textId="77777777" w:rsidR="00D87139" w:rsidRDefault="00D87139" w:rsidP="00E54DA7">
            <w:r>
              <w:t>024</w:t>
            </w:r>
          </w:p>
        </w:tc>
        <w:tc>
          <w:tcPr>
            <w:tcW w:w="1780" w:type="dxa"/>
          </w:tcPr>
          <w:p w14:paraId="2824FC97" w14:textId="77777777" w:rsidR="00D87139" w:rsidRDefault="00D87139" w:rsidP="00E54DA7">
            <w:r>
              <w:t>11</w:t>
            </w:r>
          </w:p>
        </w:tc>
      </w:tr>
      <w:tr w:rsidR="00D87139" w14:paraId="4A0654FC" w14:textId="77777777" w:rsidTr="00E54DA7">
        <w:tc>
          <w:tcPr>
            <w:tcW w:w="1094" w:type="dxa"/>
          </w:tcPr>
          <w:p w14:paraId="0EBBD4B0" w14:textId="77777777" w:rsidR="00D87139" w:rsidRPr="00871D49" w:rsidRDefault="00D87139" w:rsidP="00E54DA7">
            <w:r>
              <w:t>11</w:t>
            </w:r>
            <w:r w:rsidRPr="00871D49">
              <w:t>.</w:t>
            </w:r>
          </w:p>
        </w:tc>
        <w:tc>
          <w:tcPr>
            <w:tcW w:w="2051" w:type="dxa"/>
          </w:tcPr>
          <w:p w14:paraId="3103ADD1" w14:textId="77777777" w:rsidR="00D87139" w:rsidRDefault="00D87139" w:rsidP="00E54DA7">
            <w:r>
              <w:t>025</w:t>
            </w:r>
          </w:p>
        </w:tc>
        <w:tc>
          <w:tcPr>
            <w:tcW w:w="1780" w:type="dxa"/>
          </w:tcPr>
          <w:p w14:paraId="752FE8E3" w14:textId="77777777" w:rsidR="00D87139" w:rsidRDefault="00D87139" w:rsidP="00E54DA7">
            <w:r>
              <w:t>11</w:t>
            </w:r>
          </w:p>
        </w:tc>
      </w:tr>
      <w:tr w:rsidR="00D87139" w14:paraId="5AE0E851" w14:textId="77777777" w:rsidTr="00E54DA7">
        <w:tc>
          <w:tcPr>
            <w:tcW w:w="1094" w:type="dxa"/>
          </w:tcPr>
          <w:p w14:paraId="6FF71F96" w14:textId="77777777" w:rsidR="00D87139" w:rsidRPr="00871D49" w:rsidRDefault="00D87139" w:rsidP="00E54DA7">
            <w:r>
              <w:t>12</w:t>
            </w:r>
            <w:r w:rsidRPr="00871D49">
              <w:t>.</w:t>
            </w:r>
          </w:p>
        </w:tc>
        <w:tc>
          <w:tcPr>
            <w:tcW w:w="2051" w:type="dxa"/>
          </w:tcPr>
          <w:p w14:paraId="33C6ED61" w14:textId="77777777" w:rsidR="00D87139" w:rsidRDefault="00D87139" w:rsidP="00E54DA7">
            <w:r>
              <w:t>027</w:t>
            </w:r>
          </w:p>
        </w:tc>
        <w:tc>
          <w:tcPr>
            <w:tcW w:w="1780" w:type="dxa"/>
          </w:tcPr>
          <w:p w14:paraId="718D757B" w14:textId="77777777" w:rsidR="00D87139" w:rsidRDefault="00D87139" w:rsidP="00E54DA7">
            <w:r>
              <w:t>11</w:t>
            </w:r>
          </w:p>
        </w:tc>
      </w:tr>
      <w:tr w:rsidR="00D87139" w14:paraId="5DB14374" w14:textId="77777777" w:rsidTr="00E54DA7">
        <w:tc>
          <w:tcPr>
            <w:tcW w:w="1094" w:type="dxa"/>
          </w:tcPr>
          <w:p w14:paraId="013D565A" w14:textId="77777777" w:rsidR="00D87139" w:rsidRPr="00871D49" w:rsidRDefault="00D87139" w:rsidP="00E54DA7">
            <w:r w:rsidRPr="00871D49">
              <w:t>1</w:t>
            </w:r>
            <w:r>
              <w:t>3</w:t>
            </w:r>
            <w:r w:rsidRPr="00871D49">
              <w:t>.</w:t>
            </w:r>
          </w:p>
        </w:tc>
        <w:tc>
          <w:tcPr>
            <w:tcW w:w="2051" w:type="dxa"/>
          </w:tcPr>
          <w:p w14:paraId="43857256" w14:textId="77777777" w:rsidR="00D87139" w:rsidRDefault="00D87139" w:rsidP="00E54DA7">
            <w:r>
              <w:t>033</w:t>
            </w:r>
          </w:p>
        </w:tc>
        <w:tc>
          <w:tcPr>
            <w:tcW w:w="1780" w:type="dxa"/>
          </w:tcPr>
          <w:p w14:paraId="71802FA8" w14:textId="77777777" w:rsidR="00D87139" w:rsidRDefault="00D87139" w:rsidP="00E54DA7">
            <w:r>
              <w:t>11</w:t>
            </w:r>
          </w:p>
        </w:tc>
      </w:tr>
      <w:tr w:rsidR="00D87139" w14:paraId="3D643C0C" w14:textId="77777777" w:rsidTr="00E54DA7">
        <w:tc>
          <w:tcPr>
            <w:tcW w:w="1094" w:type="dxa"/>
          </w:tcPr>
          <w:p w14:paraId="7475AA0E" w14:textId="77777777" w:rsidR="00D87139" w:rsidRPr="00871D49" w:rsidRDefault="00D87139" w:rsidP="00E54DA7">
            <w:r w:rsidRPr="00871D49">
              <w:t>1</w:t>
            </w:r>
            <w:r>
              <w:t>4</w:t>
            </w:r>
            <w:r w:rsidRPr="00871D49">
              <w:t>.</w:t>
            </w:r>
          </w:p>
        </w:tc>
        <w:tc>
          <w:tcPr>
            <w:tcW w:w="2051" w:type="dxa"/>
          </w:tcPr>
          <w:p w14:paraId="50A4A96C" w14:textId="77777777" w:rsidR="00D87139" w:rsidRDefault="00D87139" w:rsidP="00E54DA7">
            <w:r>
              <w:t>034</w:t>
            </w:r>
          </w:p>
        </w:tc>
        <w:tc>
          <w:tcPr>
            <w:tcW w:w="1780" w:type="dxa"/>
          </w:tcPr>
          <w:p w14:paraId="580470B2" w14:textId="77777777" w:rsidR="00D87139" w:rsidRDefault="00D87139" w:rsidP="00E54DA7">
            <w:r>
              <w:t>11</w:t>
            </w:r>
          </w:p>
        </w:tc>
      </w:tr>
      <w:tr w:rsidR="00D87139" w14:paraId="05667D83" w14:textId="77777777" w:rsidTr="00E54DA7">
        <w:tc>
          <w:tcPr>
            <w:tcW w:w="1094" w:type="dxa"/>
          </w:tcPr>
          <w:p w14:paraId="49607AF7" w14:textId="77777777" w:rsidR="00D87139" w:rsidRPr="00871D49" w:rsidRDefault="00D87139" w:rsidP="00E54DA7">
            <w:r w:rsidRPr="00871D49">
              <w:t>1</w:t>
            </w:r>
            <w:r>
              <w:t>5</w:t>
            </w:r>
            <w:r w:rsidRPr="00871D49">
              <w:t>.</w:t>
            </w:r>
          </w:p>
        </w:tc>
        <w:tc>
          <w:tcPr>
            <w:tcW w:w="2051" w:type="dxa"/>
          </w:tcPr>
          <w:p w14:paraId="40194320" w14:textId="77777777" w:rsidR="00D87139" w:rsidRDefault="00D87139" w:rsidP="00E54DA7">
            <w:r>
              <w:t>035</w:t>
            </w:r>
          </w:p>
        </w:tc>
        <w:tc>
          <w:tcPr>
            <w:tcW w:w="1780" w:type="dxa"/>
          </w:tcPr>
          <w:p w14:paraId="2430F652" w14:textId="77777777" w:rsidR="00D87139" w:rsidRDefault="00D87139" w:rsidP="00E54DA7">
            <w:r>
              <w:t>11</w:t>
            </w:r>
          </w:p>
        </w:tc>
      </w:tr>
      <w:tr w:rsidR="00D87139" w14:paraId="12ECB313" w14:textId="77777777" w:rsidTr="00E54DA7">
        <w:tc>
          <w:tcPr>
            <w:tcW w:w="1094" w:type="dxa"/>
          </w:tcPr>
          <w:p w14:paraId="47E9B646" w14:textId="77777777" w:rsidR="00D87139" w:rsidRPr="00871D49" w:rsidRDefault="00D87139" w:rsidP="00E54DA7">
            <w:r w:rsidRPr="00871D49">
              <w:t>1</w:t>
            </w:r>
            <w:r>
              <w:t>6</w:t>
            </w:r>
            <w:r w:rsidRPr="00871D49">
              <w:t>.</w:t>
            </w:r>
          </w:p>
        </w:tc>
        <w:tc>
          <w:tcPr>
            <w:tcW w:w="2051" w:type="dxa"/>
          </w:tcPr>
          <w:p w14:paraId="34C15098" w14:textId="77777777" w:rsidR="00D87139" w:rsidRDefault="00D87139" w:rsidP="00E54DA7">
            <w:r>
              <w:t>037</w:t>
            </w:r>
          </w:p>
        </w:tc>
        <w:tc>
          <w:tcPr>
            <w:tcW w:w="1780" w:type="dxa"/>
          </w:tcPr>
          <w:p w14:paraId="773DA4EB" w14:textId="77777777" w:rsidR="00D87139" w:rsidRDefault="00D87139" w:rsidP="00E54DA7">
            <w:r>
              <w:t>11</w:t>
            </w:r>
          </w:p>
        </w:tc>
      </w:tr>
      <w:tr w:rsidR="00D87139" w14:paraId="7E5EE9AF" w14:textId="77777777" w:rsidTr="00E54DA7">
        <w:tc>
          <w:tcPr>
            <w:tcW w:w="1094" w:type="dxa"/>
          </w:tcPr>
          <w:p w14:paraId="1D9EA25E" w14:textId="77777777" w:rsidR="00D87139" w:rsidRPr="00871D49" w:rsidRDefault="00D87139" w:rsidP="00E54DA7">
            <w:r w:rsidRPr="00871D49">
              <w:t>1</w:t>
            </w:r>
            <w:r>
              <w:t>7</w:t>
            </w:r>
            <w:r w:rsidRPr="00871D49">
              <w:t>.</w:t>
            </w:r>
          </w:p>
        </w:tc>
        <w:tc>
          <w:tcPr>
            <w:tcW w:w="2051" w:type="dxa"/>
          </w:tcPr>
          <w:p w14:paraId="2B869B2B" w14:textId="77777777" w:rsidR="00D87139" w:rsidRDefault="00D87139" w:rsidP="00E54DA7">
            <w:r>
              <w:t>038</w:t>
            </w:r>
          </w:p>
        </w:tc>
        <w:tc>
          <w:tcPr>
            <w:tcW w:w="1780" w:type="dxa"/>
          </w:tcPr>
          <w:p w14:paraId="65FB8D0C" w14:textId="77777777" w:rsidR="00D87139" w:rsidRDefault="00D87139" w:rsidP="00E54DA7">
            <w:r>
              <w:t>11</w:t>
            </w:r>
          </w:p>
        </w:tc>
      </w:tr>
      <w:tr w:rsidR="00D87139" w14:paraId="4D4F0244" w14:textId="77777777" w:rsidTr="00E54DA7">
        <w:tc>
          <w:tcPr>
            <w:tcW w:w="1094" w:type="dxa"/>
          </w:tcPr>
          <w:p w14:paraId="1A37E719" w14:textId="77777777" w:rsidR="00D87139" w:rsidRPr="00871D49" w:rsidRDefault="00D87139" w:rsidP="00E54DA7">
            <w:r w:rsidRPr="00871D49">
              <w:t>1</w:t>
            </w:r>
            <w:r>
              <w:t>8</w:t>
            </w:r>
            <w:r w:rsidRPr="00871D49">
              <w:t>.</w:t>
            </w:r>
          </w:p>
        </w:tc>
        <w:tc>
          <w:tcPr>
            <w:tcW w:w="2051" w:type="dxa"/>
          </w:tcPr>
          <w:p w14:paraId="15320BBA" w14:textId="77777777" w:rsidR="00D87139" w:rsidRDefault="00D87139" w:rsidP="00E54DA7">
            <w:r>
              <w:t>006</w:t>
            </w:r>
          </w:p>
        </w:tc>
        <w:tc>
          <w:tcPr>
            <w:tcW w:w="1780" w:type="dxa"/>
          </w:tcPr>
          <w:p w14:paraId="3BF8A7ED" w14:textId="77777777" w:rsidR="00D87139" w:rsidRDefault="00D87139" w:rsidP="00E54DA7">
            <w:r>
              <w:t>6</w:t>
            </w:r>
          </w:p>
        </w:tc>
      </w:tr>
      <w:tr w:rsidR="00D87139" w14:paraId="51AA3885" w14:textId="77777777" w:rsidTr="00E54DA7">
        <w:tc>
          <w:tcPr>
            <w:tcW w:w="1094" w:type="dxa"/>
          </w:tcPr>
          <w:p w14:paraId="6B16DC5E" w14:textId="77777777" w:rsidR="00D87139" w:rsidRPr="00871D49" w:rsidRDefault="00D87139" w:rsidP="00E54DA7">
            <w:r w:rsidRPr="00871D49">
              <w:t>1</w:t>
            </w:r>
            <w:r>
              <w:t>9</w:t>
            </w:r>
            <w:r w:rsidRPr="00871D49">
              <w:t>.</w:t>
            </w:r>
          </w:p>
        </w:tc>
        <w:tc>
          <w:tcPr>
            <w:tcW w:w="2051" w:type="dxa"/>
          </w:tcPr>
          <w:p w14:paraId="0FFC063F" w14:textId="77777777" w:rsidR="00D87139" w:rsidRDefault="00D87139" w:rsidP="00E54DA7">
            <w:r>
              <w:t>007</w:t>
            </w:r>
          </w:p>
        </w:tc>
        <w:tc>
          <w:tcPr>
            <w:tcW w:w="1780" w:type="dxa"/>
          </w:tcPr>
          <w:p w14:paraId="52884ACB" w14:textId="77777777" w:rsidR="00D87139" w:rsidRDefault="00D87139" w:rsidP="00E54DA7">
            <w:r>
              <w:t>6</w:t>
            </w:r>
          </w:p>
        </w:tc>
      </w:tr>
      <w:tr w:rsidR="00D87139" w14:paraId="552FD3CD" w14:textId="77777777" w:rsidTr="00E54DA7">
        <w:tc>
          <w:tcPr>
            <w:tcW w:w="1094" w:type="dxa"/>
          </w:tcPr>
          <w:p w14:paraId="0A4719F1" w14:textId="77777777" w:rsidR="00D87139" w:rsidRPr="00871D49" w:rsidRDefault="00D87139" w:rsidP="00E54DA7">
            <w:r>
              <w:lastRenderedPageBreak/>
              <w:t>20</w:t>
            </w:r>
            <w:r w:rsidRPr="00871D49">
              <w:t>.</w:t>
            </w:r>
          </w:p>
        </w:tc>
        <w:tc>
          <w:tcPr>
            <w:tcW w:w="2051" w:type="dxa"/>
          </w:tcPr>
          <w:p w14:paraId="6F6DFF5A" w14:textId="77777777" w:rsidR="00D87139" w:rsidRDefault="00D87139" w:rsidP="00E54DA7">
            <w:r>
              <w:t>028</w:t>
            </w:r>
          </w:p>
        </w:tc>
        <w:tc>
          <w:tcPr>
            <w:tcW w:w="1780" w:type="dxa"/>
          </w:tcPr>
          <w:p w14:paraId="69EA1B8D" w14:textId="77777777" w:rsidR="00D87139" w:rsidRDefault="00D87139" w:rsidP="00E54DA7">
            <w:r>
              <w:t>6</w:t>
            </w:r>
          </w:p>
        </w:tc>
      </w:tr>
      <w:tr w:rsidR="00D87139" w14:paraId="7DCBBFA7" w14:textId="77777777" w:rsidTr="00E54DA7">
        <w:tc>
          <w:tcPr>
            <w:tcW w:w="1094" w:type="dxa"/>
          </w:tcPr>
          <w:p w14:paraId="26DD48AD" w14:textId="77777777" w:rsidR="00D87139" w:rsidRPr="00871D49" w:rsidRDefault="00D87139" w:rsidP="00E54DA7">
            <w:r>
              <w:t>21</w:t>
            </w:r>
            <w:r w:rsidRPr="00871D49">
              <w:t>.</w:t>
            </w:r>
          </w:p>
        </w:tc>
        <w:tc>
          <w:tcPr>
            <w:tcW w:w="2051" w:type="dxa"/>
          </w:tcPr>
          <w:p w14:paraId="4DE96846" w14:textId="77777777" w:rsidR="00D87139" w:rsidRDefault="00D87139" w:rsidP="00E54DA7">
            <w:r>
              <w:t>002</w:t>
            </w:r>
          </w:p>
        </w:tc>
        <w:tc>
          <w:tcPr>
            <w:tcW w:w="1780" w:type="dxa"/>
          </w:tcPr>
          <w:p w14:paraId="0E5213BC" w14:textId="4A0396DC" w:rsidR="00D87139" w:rsidRDefault="002E4324" w:rsidP="00E54DA7">
            <w:r>
              <w:t>/</w:t>
            </w:r>
          </w:p>
        </w:tc>
      </w:tr>
      <w:tr w:rsidR="00D87139" w14:paraId="7EE9DE66" w14:textId="77777777" w:rsidTr="00E54DA7">
        <w:tc>
          <w:tcPr>
            <w:tcW w:w="1094" w:type="dxa"/>
          </w:tcPr>
          <w:p w14:paraId="0C8457E4" w14:textId="77777777" w:rsidR="00D87139" w:rsidRPr="00871D49" w:rsidRDefault="00D87139" w:rsidP="00E54DA7">
            <w:r>
              <w:t>22</w:t>
            </w:r>
            <w:r w:rsidRPr="00871D49">
              <w:t>.</w:t>
            </w:r>
          </w:p>
        </w:tc>
        <w:tc>
          <w:tcPr>
            <w:tcW w:w="2051" w:type="dxa"/>
          </w:tcPr>
          <w:p w14:paraId="6255EA13" w14:textId="77777777" w:rsidR="00D87139" w:rsidRDefault="00D87139" w:rsidP="00E54DA7">
            <w:r>
              <w:t>013</w:t>
            </w:r>
          </w:p>
        </w:tc>
        <w:tc>
          <w:tcPr>
            <w:tcW w:w="1780" w:type="dxa"/>
          </w:tcPr>
          <w:p w14:paraId="1501BE2F" w14:textId="06BF6412" w:rsidR="00D87139" w:rsidRDefault="002E4324" w:rsidP="00E54DA7">
            <w:r>
              <w:t>/</w:t>
            </w:r>
          </w:p>
        </w:tc>
      </w:tr>
    </w:tbl>
    <w:p w14:paraId="6D05DA46" w14:textId="77777777" w:rsidR="00D87139" w:rsidRDefault="00D87139" w:rsidP="00D87139"/>
    <w:p w14:paraId="1493ACF0" w14:textId="77777777" w:rsidR="00D87139" w:rsidRPr="00407A6C" w:rsidRDefault="00D87139" w:rsidP="00D87139"/>
    <w:p w14:paraId="27B9DDF6" w14:textId="77777777" w:rsidR="00D87139" w:rsidRDefault="00D87139"/>
    <w:p w14:paraId="3D095B32" w14:textId="77777777" w:rsidR="00D87139" w:rsidRPr="00D87139" w:rsidRDefault="00D87139" w:rsidP="00D87139"/>
    <w:p w14:paraId="305BBF49" w14:textId="77777777" w:rsidR="00D87139" w:rsidRDefault="00D87139" w:rsidP="00D87139"/>
    <w:p w14:paraId="2F0C1C80" w14:textId="5CA98675" w:rsidR="00D87139" w:rsidRPr="00D87139" w:rsidRDefault="00D87139" w:rsidP="00D87139">
      <w:pPr>
        <w:rPr>
          <w:b/>
          <w:bCs/>
        </w:rPr>
      </w:pPr>
      <w:r w:rsidRPr="00D87139">
        <w:rPr>
          <w:b/>
          <w:bCs/>
        </w:rPr>
        <w:t>c) Popis djece koja</w:t>
      </w:r>
      <w:r>
        <w:rPr>
          <w:b/>
          <w:bCs/>
        </w:rPr>
        <w:t xml:space="preserve"> nisu upisana u redovan program Dječjeg vrtića Bambi Sopje i </w:t>
      </w:r>
      <w:r w:rsidRPr="00D87139">
        <w:rPr>
          <w:b/>
          <w:bCs/>
        </w:rPr>
        <w:t>nalaze na listi čekanja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009"/>
        <w:gridCol w:w="1813"/>
      </w:tblGrid>
      <w:tr w:rsidR="00D87139" w:rsidRPr="005F47DF" w14:paraId="633813D9" w14:textId="77777777" w:rsidTr="00E54DA7">
        <w:tc>
          <w:tcPr>
            <w:tcW w:w="988" w:type="dxa"/>
          </w:tcPr>
          <w:p w14:paraId="1C0CD1B4" w14:textId="622961D0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Redni broj</w:t>
            </w:r>
          </w:p>
        </w:tc>
        <w:tc>
          <w:tcPr>
            <w:tcW w:w="2009" w:type="dxa"/>
          </w:tcPr>
          <w:p w14:paraId="48C17CB5" w14:textId="7D8462FF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Šifra</w:t>
            </w:r>
          </w:p>
        </w:tc>
        <w:tc>
          <w:tcPr>
            <w:tcW w:w="1813" w:type="dxa"/>
          </w:tcPr>
          <w:p w14:paraId="41D9FFD3" w14:textId="5008C93F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Broj bodova</w:t>
            </w:r>
          </w:p>
        </w:tc>
      </w:tr>
      <w:tr w:rsidR="00D87139" w:rsidRPr="005F47DF" w14:paraId="1EA59A53" w14:textId="77777777" w:rsidTr="00E54DA7">
        <w:tc>
          <w:tcPr>
            <w:tcW w:w="988" w:type="dxa"/>
          </w:tcPr>
          <w:p w14:paraId="4D94AC72" w14:textId="532AC8D1" w:rsidR="00D87139" w:rsidRPr="00D87139" w:rsidRDefault="00D87139" w:rsidP="00E54DA7">
            <w:r w:rsidRPr="00D87139">
              <w:t>1.</w:t>
            </w:r>
          </w:p>
        </w:tc>
        <w:tc>
          <w:tcPr>
            <w:tcW w:w="2009" w:type="dxa"/>
          </w:tcPr>
          <w:p w14:paraId="6A9CC673" w14:textId="77777777" w:rsidR="00D87139" w:rsidRPr="00D87139" w:rsidRDefault="00D87139" w:rsidP="00E54DA7">
            <w:r w:rsidRPr="00D87139">
              <w:t>014</w:t>
            </w:r>
          </w:p>
        </w:tc>
        <w:tc>
          <w:tcPr>
            <w:tcW w:w="1813" w:type="dxa"/>
          </w:tcPr>
          <w:p w14:paraId="1B76263C" w14:textId="77777777" w:rsidR="00D87139" w:rsidRPr="00D87139" w:rsidRDefault="00D87139" w:rsidP="00E54DA7">
            <w:r w:rsidRPr="00D87139">
              <w:t>21</w:t>
            </w:r>
          </w:p>
        </w:tc>
      </w:tr>
      <w:tr w:rsidR="00D87139" w:rsidRPr="005F47DF" w14:paraId="25D28A09" w14:textId="77777777" w:rsidTr="00E54DA7">
        <w:tc>
          <w:tcPr>
            <w:tcW w:w="988" w:type="dxa"/>
          </w:tcPr>
          <w:p w14:paraId="521E236A" w14:textId="326EC10B" w:rsidR="00D87139" w:rsidRPr="00D87139" w:rsidRDefault="00D87139" w:rsidP="00E54DA7">
            <w:r>
              <w:t>2</w:t>
            </w:r>
            <w:r w:rsidRPr="00D87139">
              <w:t>.</w:t>
            </w:r>
          </w:p>
        </w:tc>
        <w:tc>
          <w:tcPr>
            <w:tcW w:w="2009" w:type="dxa"/>
          </w:tcPr>
          <w:p w14:paraId="1026812B" w14:textId="4E438144" w:rsidR="00D87139" w:rsidRPr="00D87139" w:rsidRDefault="00D87139" w:rsidP="00E54DA7">
            <w:r w:rsidRPr="00D87139">
              <w:t>0</w:t>
            </w:r>
            <w:r w:rsidR="001C5A2D">
              <w:t>08</w:t>
            </w:r>
          </w:p>
        </w:tc>
        <w:tc>
          <w:tcPr>
            <w:tcW w:w="1813" w:type="dxa"/>
          </w:tcPr>
          <w:p w14:paraId="3036150E" w14:textId="6705A7FC" w:rsidR="00D87139" w:rsidRPr="00D87139" w:rsidRDefault="001C5A2D" w:rsidP="00E54DA7">
            <w:r>
              <w:t>6</w:t>
            </w:r>
          </w:p>
        </w:tc>
      </w:tr>
      <w:tr w:rsidR="00D87139" w:rsidRPr="005F47DF" w14:paraId="694C73D6" w14:textId="77777777" w:rsidTr="00E54DA7">
        <w:tc>
          <w:tcPr>
            <w:tcW w:w="988" w:type="dxa"/>
          </w:tcPr>
          <w:p w14:paraId="19064DD8" w14:textId="3A89622B" w:rsidR="00D87139" w:rsidRPr="00D87139" w:rsidRDefault="00D87139" w:rsidP="00E54DA7">
            <w:r>
              <w:t>3</w:t>
            </w:r>
            <w:r w:rsidRPr="00D87139">
              <w:t>.</w:t>
            </w:r>
          </w:p>
        </w:tc>
        <w:tc>
          <w:tcPr>
            <w:tcW w:w="2009" w:type="dxa"/>
          </w:tcPr>
          <w:p w14:paraId="6BD8EC76" w14:textId="77777777" w:rsidR="00D87139" w:rsidRPr="00D87139" w:rsidRDefault="00D87139" w:rsidP="00E54DA7">
            <w:r w:rsidRPr="00D87139">
              <w:t>003</w:t>
            </w:r>
          </w:p>
        </w:tc>
        <w:tc>
          <w:tcPr>
            <w:tcW w:w="1813" w:type="dxa"/>
          </w:tcPr>
          <w:p w14:paraId="7BF4617A" w14:textId="77777777" w:rsidR="00D87139" w:rsidRPr="00D87139" w:rsidRDefault="00D87139" w:rsidP="00E54DA7">
            <w:r w:rsidRPr="00D87139">
              <w:t>0</w:t>
            </w:r>
          </w:p>
        </w:tc>
      </w:tr>
    </w:tbl>
    <w:p w14:paraId="3F58D29D" w14:textId="77777777" w:rsidR="00D87139" w:rsidRDefault="00D87139" w:rsidP="00D87139"/>
    <w:p w14:paraId="5BCEA518" w14:textId="19BE8F1C" w:rsidR="00D87139" w:rsidRPr="00D87139" w:rsidRDefault="00D87139" w:rsidP="00D87139">
      <w:pPr>
        <w:rPr>
          <w:b/>
          <w:bCs/>
        </w:rPr>
      </w:pPr>
      <w:r w:rsidRPr="00D87139">
        <w:rPr>
          <w:b/>
          <w:bCs/>
        </w:rPr>
        <w:t>d) Popis djece koja nisu upisana u redovan program Dječjeg vrtića Bambi Sopje, a nisu sa područja Općine Sopje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009"/>
        <w:gridCol w:w="1813"/>
      </w:tblGrid>
      <w:tr w:rsidR="00D87139" w:rsidRPr="005F47DF" w14:paraId="0732A1C7" w14:textId="77777777" w:rsidTr="00E54DA7">
        <w:tc>
          <w:tcPr>
            <w:tcW w:w="988" w:type="dxa"/>
          </w:tcPr>
          <w:p w14:paraId="583CEA0F" w14:textId="77777777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Redni broj</w:t>
            </w:r>
          </w:p>
        </w:tc>
        <w:tc>
          <w:tcPr>
            <w:tcW w:w="2009" w:type="dxa"/>
          </w:tcPr>
          <w:p w14:paraId="33EC20E9" w14:textId="77777777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Šifra</w:t>
            </w:r>
          </w:p>
        </w:tc>
        <w:tc>
          <w:tcPr>
            <w:tcW w:w="1813" w:type="dxa"/>
          </w:tcPr>
          <w:p w14:paraId="04B74DDC" w14:textId="77777777" w:rsidR="00D87139" w:rsidRPr="00D87139" w:rsidRDefault="00D87139" w:rsidP="00E54DA7">
            <w:pPr>
              <w:rPr>
                <w:b/>
                <w:bCs/>
              </w:rPr>
            </w:pPr>
            <w:r w:rsidRPr="00D87139">
              <w:rPr>
                <w:b/>
                <w:bCs/>
              </w:rPr>
              <w:t>Broj bodova</w:t>
            </w:r>
          </w:p>
        </w:tc>
      </w:tr>
      <w:tr w:rsidR="00D87139" w:rsidRPr="005F47DF" w14:paraId="48941E22" w14:textId="77777777" w:rsidTr="00E54DA7">
        <w:tc>
          <w:tcPr>
            <w:tcW w:w="988" w:type="dxa"/>
          </w:tcPr>
          <w:p w14:paraId="3C751341" w14:textId="4387E1DD" w:rsidR="00D87139" w:rsidRPr="00D87139" w:rsidRDefault="00D87139" w:rsidP="00E54DA7">
            <w:r w:rsidRPr="00D87139">
              <w:t>1.</w:t>
            </w:r>
          </w:p>
        </w:tc>
        <w:tc>
          <w:tcPr>
            <w:tcW w:w="2009" w:type="dxa"/>
          </w:tcPr>
          <w:p w14:paraId="727074C9" w14:textId="1CEF3F15" w:rsidR="00D87139" w:rsidRPr="00D87139" w:rsidRDefault="00D87139" w:rsidP="00E54DA7">
            <w:r w:rsidRPr="00D87139">
              <w:t>0</w:t>
            </w:r>
            <w:r>
              <w:t>22</w:t>
            </w:r>
          </w:p>
        </w:tc>
        <w:tc>
          <w:tcPr>
            <w:tcW w:w="1813" w:type="dxa"/>
          </w:tcPr>
          <w:p w14:paraId="5F3D2A7E" w14:textId="07B57FBE" w:rsidR="00D87139" w:rsidRPr="00D87139" w:rsidRDefault="00D87139" w:rsidP="00E54DA7">
            <w:r>
              <w:t>10</w:t>
            </w:r>
          </w:p>
        </w:tc>
      </w:tr>
      <w:tr w:rsidR="00D87139" w:rsidRPr="005F47DF" w14:paraId="630084E3" w14:textId="77777777" w:rsidTr="00E54DA7">
        <w:tc>
          <w:tcPr>
            <w:tcW w:w="988" w:type="dxa"/>
          </w:tcPr>
          <w:p w14:paraId="7554C994" w14:textId="03C5F9C6" w:rsidR="00D87139" w:rsidRPr="00D87139" w:rsidRDefault="00D87139" w:rsidP="00E54DA7">
            <w:r>
              <w:t>2</w:t>
            </w:r>
            <w:r w:rsidRPr="00D87139">
              <w:t>.</w:t>
            </w:r>
          </w:p>
        </w:tc>
        <w:tc>
          <w:tcPr>
            <w:tcW w:w="2009" w:type="dxa"/>
          </w:tcPr>
          <w:p w14:paraId="50C61AB1" w14:textId="45188817" w:rsidR="00D87139" w:rsidRPr="00D87139" w:rsidRDefault="00D87139" w:rsidP="00E54DA7">
            <w:r w:rsidRPr="00D87139">
              <w:t>0</w:t>
            </w:r>
            <w:r>
              <w:t>36</w:t>
            </w:r>
          </w:p>
        </w:tc>
        <w:tc>
          <w:tcPr>
            <w:tcW w:w="1813" w:type="dxa"/>
          </w:tcPr>
          <w:p w14:paraId="5AFACFBE" w14:textId="59131879" w:rsidR="00D87139" w:rsidRPr="00D87139" w:rsidRDefault="00D87139" w:rsidP="00E54DA7">
            <w:r>
              <w:t>10</w:t>
            </w:r>
          </w:p>
        </w:tc>
      </w:tr>
    </w:tbl>
    <w:p w14:paraId="7321F2ED" w14:textId="77777777" w:rsidR="00D87139" w:rsidRDefault="00D87139" w:rsidP="00D87139"/>
    <w:p w14:paraId="2A9B97B7" w14:textId="4012667D" w:rsidR="001C5A2D" w:rsidRDefault="001C5A2D" w:rsidP="001C5A2D">
      <w:pPr>
        <w:jc w:val="center"/>
        <w:rPr>
          <w:b/>
          <w:bCs/>
          <w:sz w:val="28"/>
          <w:szCs w:val="28"/>
        </w:rPr>
      </w:pPr>
      <w:r w:rsidRPr="001C5A2D">
        <w:rPr>
          <w:b/>
          <w:bCs/>
          <w:sz w:val="28"/>
          <w:szCs w:val="28"/>
        </w:rPr>
        <w:t>II.</w:t>
      </w:r>
    </w:p>
    <w:p w14:paraId="34FD4BB0" w14:textId="6EAA2A48" w:rsidR="001C5A2D" w:rsidRPr="002E4324" w:rsidRDefault="001C5A2D" w:rsidP="002E4324">
      <w:pPr>
        <w:spacing w:after="0"/>
        <w:jc w:val="both"/>
      </w:pPr>
      <w:r w:rsidRPr="002E4324">
        <w:t xml:space="preserve">Ukoliko zakonski zastupnik djeteta nije zadovoljan rezultatima upisa, može podnijeti žalbu Upravnom vijeću </w:t>
      </w:r>
      <w:r w:rsidR="002E4324" w:rsidRPr="002E4324">
        <w:t>D</w:t>
      </w:r>
      <w:r w:rsidRPr="002E4324">
        <w:t>ječjeg vrtića Bambi Sopje u roku od 15 (petnaest) dana od dana objave rezultata. Upravno vijeće o žalbi odlučuje u roku od 15 (petnaest) dana od isteka roka za podnošenje žalbe.</w:t>
      </w:r>
    </w:p>
    <w:p w14:paraId="72C723B0" w14:textId="78F7EBE7" w:rsidR="002E4324" w:rsidRPr="002E4324" w:rsidRDefault="002E4324" w:rsidP="002E4324">
      <w:pPr>
        <w:spacing w:after="0"/>
        <w:jc w:val="both"/>
      </w:pPr>
      <w:r w:rsidRPr="002E4324">
        <w:t>Upravno vijeće provjerit će je li žalba dopuštena, pravodobna i izjavljena od ovlaštene osobe.</w:t>
      </w:r>
    </w:p>
    <w:p w14:paraId="63EA2C2A" w14:textId="5677720C" w:rsidR="002E4324" w:rsidRPr="002E4324" w:rsidRDefault="002E4324" w:rsidP="002E4324">
      <w:pPr>
        <w:spacing w:after="0"/>
        <w:jc w:val="both"/>
      </w:pPr>
      <w:r w:rsidRPr="002E4324">
        <w:t>Postupajući po žalbi, Upravno vijeće može žalbu odbiti, Rješenje o upisu izmijeniti, poništiti u cijelosti ili djelomično.</w:t>
      </w:r>
    </w:p>
    <w:p w14:paraId="785563D6" w14:textId="77777777" w:rsidR="002E4324" w:rsidRDefault="002E4324" w:rsidP="002E4324">
      <w:pPr>
        <w:jc w:val="center"/>
        <w:rPr>
          <w:b/>
          <w:bCs/>
        </w:rPr>
      </w:pPr>
    </w:p>
    <w:p w14:paraId="0B66529D" w14:textId="77777777" w:rsidR="002E4324" w:rsidRDefault="002E4324" w:rsidP="002E4324">
      <w:pPr>
        <w:jc w:val="center"/>
        <w:rPr>
          <w:b/>
          <w:bCs/>
        </w:rPr>
      </w:pPr>
    </w:p>
    <w:p w14:paraId="0713013E" w14:textId="77777777" w:rsidR="002E4324" w:rsidRDefault="002E4324" w:rsidP="002E4324">
      <w:pPr>
        <w:jc w:val="center"/>
        <w:rPr>
          <w:b/>
          <w:bCs/>
        </w:rPr>
      </w:pPr>
    </w:p>
    <w:p w14:paraId="18415697" w14:textId="6F7C1A8A" w:rsidR="002E4324" w:rsidRDefault="002E4324" w:rsidP="002E4324">
      <w:pPr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14:paraId="0B014F55" w14:textId="0CBCC5C7" w:rsidR="002E4324" w:rsidRPr="002E4324" w:rsidRDefault="002E4324" w:rsidP="002E4324">
      <w:pPr>
        <w:spacing w:after="0"/>
      </w:pPr>
      <w:r w:rsidRPr="002E4324">
        <w:t xml:space="preserve">Rješenje stupa na snagu danom donošenja, a biti će objavljena na Oglasnoj ploči i </w:t>
      </w:r>
      <w:r>
        <w:t>i</w:t>
      </w:r>
      <w:r w:rsidRPr="002E4324">
        <w:t>nternet stranici Dječjeg vrtića Bambi Sopje.</w:t>
      </w:r>
    </w:p>
    <w:p w14:paraId="30011331" w14:textId="77777777" w:rsidR="00D87139" w:rsidRDefault="00D87139" w:rsidP="00D87139"/>
    <w:p w14:paraId="16786198" w14:textId="6D04666B" w:rsidR="00D87139" w:rsidRDefault="00D87139" w:rsidP="00D87139">
      <w:r>
        <w:t>Sopje 4.6.2025.</w:t>
      </w:r>
    </w:p>
    <w:p w14:paraId="30DD1D51" w14:textId="31351C7D" w:rsidR="00D87139" w:rsidRDefault="00D87139" w:rsidP="00D87139">
      <w:pPr>
        <w:spacing w:after="0"/>
        <w:jc w:val="right"/>
      </w:pPr>
      <w:r>
        <w:t xml:space="preserve">Predsjednik Upravnog vijeća </w:t>
      </w:r>
    </w:p>
    <w:p w14:paraId="5F7483CB" w14:textId="1AE23A8D" w:rsidR="00D87139" w:rsidRPr="00D87139" w:rsidRDefault="00D87139" w:rsidP="00D87139">
      <w:pPr>
        <w:spacing w:after="0"/>
        <w:jc w:val="right"/>
      </w:pPr>
      <w:r>
        <w:t>Josip Mareković</w:t>
      </w:r>
    </w:p>
    <w:sectPr w:rsidR="00D87139" w:rsidRPr="00D8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F"/>
    <w:rsid w:val="001C5A2D"/>
    <w:rsid w:val="002E4324"/>
    <w:rsid w:val="00371DDF"/>
    <w:rsid w:val="00992554"/>
    <w:rsid w:val="00A2695A"/>
    <w:rsid w:val="00C4327D"/>
    <w:rsid w:val="00C813B4"/>
    <w:rsid w:val="00D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BBBB"/>
  <w15:chartTrackingRefBased/>
  <w15:docId w15:val="{2BC5051A-545F-4553-866C-78D45D7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1D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1D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1DD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1DD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1DD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1DD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1DD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1DD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1DD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1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1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1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1D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1D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1D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1D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1D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1D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1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1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1DD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1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1DD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1D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1DD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1D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1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1D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1DD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71DDF"/>
    <w:rPr>
      <w:color w:val="0000FF"/>
      <w:u w:val="single"/>
    </w:rPr>
  </w:style>
  <w:style w:type="table" w:styleId="Reetkatablice">
    <w:name w:val="Table Grid"/>
    <w:basedOn w:val="Obinatablica"/>
    <w:uiPriority w:val="39"/>
    <w:rsid w:val="00371DD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4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478" TargetMode="External"/><Relationship Id="rId11" Type="http://schemas.openxmlformats.org/officeDocument/2006/relationships/hyperlink" Target="https://www.zakon.hr/cms.htm?id=50191" TargetMode="External"/><Relationship Id="rId5" Type="http://schemas.openxmlformats.org/officeDocument/2006/relationships/hyperlink" Target="https://www.zakon.hr/cms.htm?id=477" TargetMode="External"/><Relationship Id="rId10" Type="http://schemas.openxmlformats.org/officeDocument/2006/relationships/hyperlink" Target="https://www.zakon.hr/cms.htm?id=5019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zakon.hr/cms.htm?id=5247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2</cp:revision>
  <cp:lastPrinted>2025-06-06T06:49:00Z</cp:lastPrinted>
  <dcterms:created xsi:type="dcterms:W3CDTF">2025-06-03T09:30:00Z</dcterms:created>
  <dcterms:modified xsi:type="dcterms:W3CDTF">2025-06-06T08:36:00Z</dcterms:modified>
</cp:coreProperties>
</file>